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8" w:name="X988a26e911a78bef5f4a7fb677826727182ec47"/>
    <w:p>
      <w:pPr>
        <w:pStyle w:val="Heading1"/>
      </w:pPr>
      <w:r>
        <w:t xml:space="preserve">PART 2: Santa Barbara Private School Competitive Analysis</w:t>
      </w:r>
    </w:p>
    <w:bookmarkStart w:id="20" w:name="X5345f906e410eebd1fafa0dc55fa539d0bc5e87"/>
    <w:p>
      <w:pPr>
        <w:pStyle w:val="Heading2"/>
      </w:pPr>
      <w:r>
        <w:t xml:space="preserve">Market Landscape, Opportunities &amp; Family Decision Factors</w:t>
      </w:r>
    </w:p>
    <w:p>
      <w:pPr>
        <w:pStyle w:val="FirstParagraph"/>
      </w:pPr>
      <w:r>
        <w:rPr>
          <w:b/>
          <w:bCs/>
        </w:rPr>
        <w:t xml:space="preserve">Research Scope:</w:t>
      </w:r>
      <w:r>
        <w:t xml:space="preserve"> </w:t>
      </w:r>
      <w:r>
        <w:t xml:space="preserve">Santa Barbara County Private High Schools</w:t>
      </w:r>
      <w:r>
        <w:br/>
      </w:r>
      <w:r>
        <w:rPr>
          <w:b/>
          <w:bCs/>
        </w:rPr>
        <w:t xml:space="preserve">Data Sources:</w:t>
      </w:r>
      <w:r>
        <w:t xml:space="preserve"> </w:t>
      </w:r>
      <w:r>
        <w:t xml:space="preserve">Niche.com 2026 Rankings, School Websites, Demographic Data, Enrollment Trends</w:t>
      </w:r>
      <w:r>
        <w:br/>
      </w:r>
      <w:r>
        <w:rPr>
          <w:b/>
          <w:bCs/>
        </w:rPr>
        <w:t xml:space="preserve">Analysis Date:</w:t>
      </w:r>
      <w:r>
        <w:t xml:space="preserve"> </w:t>
      </w:r>
      <w:r>
        <w:t xml:space="preserve">November 2025</w:t>
      </w:r>
    </w:p>
    <w:p>
      <w:r>
        <w:pict>
          <v:rect style="width:0;height:1.5pt" o:hralign="center" o:hrstd="t" o:hr="t"/>
        </w:pict>
      </w:r>
    </w:p>
    <w:bookmarkEnd w:id="20"/>
    <w:bookmarkStart w:id="22" w:name="executive-summary-market-opportunity"/>
    <w:p>
      <w:pPr>
        <w:pStyle w:val="Heading2"/>
      </w:pPr>
      <w:r>
        <w:t xml:space="preserve">Executive Summary: Market Opportunity</w:t>
      </w:r>
    </w:p>
    <w:p>
      <w:pPr>
        <w:pStyle w:val="FirstParagraph"/>
      </w:pPr>
      <w:r>
        <w:rPr>
          <w:b/>
          <w:bCs/>
        </w:rPr>
        <w:t xml:space="preserve">Key Finding:</w:t>
      </w:r>
      <w:r>
        <w:t xml:space="preserve"> </w:t>
      </w:r>
      <w:r>
        <w:t xml:space="preserve">No private high school in Santa Barbara County currently offers a comprehensive, career-focused Media Arts &amp; Technology program with professional-grade facilities and equipment. This represents a</w:t>
      </w:r>
      <w:r>
        <w:t xml:space="preserve"> </w:t>
      </w:r>
      <w:r>
        <w:rPr>
          <w:b/>
          <w:bCs/>
        </w:rPr>
        <w:t xml:space="preserve">significant competitive gap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strategic opportunity</w:t>
      </w:r>
      <w:r>
        <w:t xml:space="preserve"> </w:t>
      </w:r>
      <w:r>
        <w:t xml:space="preserve">for Bishop Diego.</w:t>
      </w:r>
    </w:p>
    <w:bookmarkStart w:id="21" w:name="market-context"/>
    <w:p>
      <w:pPr>
        <w:pStyle w:val="Heading3"/>
      </w:pPr>
      <w:r>
        <w:t xml:space="preserve">Market Context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11 private high schools</w:t>
      </w:r>
      <w:r>
        <w:t xml:space="preserve"> </w:t>
      </w:r>
      <w:r>
        <w:t xml:space="preserve">compete in Santa Barbara County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Total private school market:</w:t>
      </w:r>
      <w:r>
        <w:t xml:space="preserve"> </w:t>
      </w:r>
      <w:r>
        <w:t xml:space="preserve">Declining K-12 enrollment (down 5.2% in California 2019-2023)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Santa Barbara County median household income:</w:t>
      </w:r>
      <w:r>
        <w:t xml:space="preserve"> </w:t>
      </w:r>
      <w:r>
        <w:t xml:space="preserve">$95,977 (well above national average)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Mean household income:</w:t>
      </w:r>
      <w:r>
        <w:t xml:space="preserve"> </w:t>
      </w:r>
      <w:r>
        <w:t xml:space="preserve">$137,063 (indicating affluent upper tier)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SBUSD enrollment decline:</w:t>
      </w:r>
      <w:r>
        <w:t xml:space="preserve"> </w:t>
      </w:r>
      <w:r>
        <w:t xml:space="preserve">-2,000 students over 10 years (15,593 → 13,336)</w:t>
      </w:r>
    </w:p>
    <w:p>
      <w:pPr>
        <w:pStyle w:val="Compact"/>
        <w:numPr>
          <w:ilvl w:val="1"/>
          <w:numId w:val="1002"/>
        </w:numPr>
      </w:pPr>
      <w:r>
        <w:t xml:space="preserve">This creates opportunity to capture families dissatisfied with public options</w:t>
      </w:r>
    </w:p>
    <w:p>
      <w:pPr>
        <w:pStyle w:val="FirstParagraph"/>
      </w:pPr>
      <w:r>
        <w:rPr>
          <w:b/>
          <w:bCs/>
        </w:rPr>
        <w:t xml:space="preserve">Strategic Implication:</w:t>
      </w:r>
      <w:r>
        <w:t xml:space="preserve"> </w:t>
      </w:r>
      <w:r>
        <w:t xml:space="preserve">Affluent families are actively seeking differentiated educational value. A cutting-edge technology program addresses both career preparation and college admissions competitive advantage.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37" w:name="competitive-landscape-detailed-analysis"/>
    <w:p>
      <w:pPr>
        <w:pStyle w:val="Heading2"/>
      </w:pPr>
      <w:r>
        <w:t xml:space="preserve">Competitive Landscape: Detailed Analysis</w:t>
      </w:r>
    </w:p>
    <w:bookmarkStart w:id="27" w:name="X64791ff8f12e9f430d559494b164f65c2440216"/>
    <w:p>
      <w:pPr>
        <w:pStyle w:val="Heading3"/>
      </w:pPr>
      <w:r>
        <w:t xml:space="preserve">Tier 1 Competitors (Top-Ranked, Most Resources)</w:t>
      </w:r>
    </w:p>
    <w:bookmarkStart w:id="23" w:name="cate-school-ranked-1"/>
    <w:p>
      <w:pPr>
        <w:pStyle w:val="Heading4"/>
      </w:pPr>
      <w:r>
        <w:t xml:space="preserve">1. Cate School (Ranked #1)</w:t>
      </w:r>
    </w:p>
    <w:p>
      <w:pPr>
        <w:pStyle w:val="FirstParagraph"/>
      </w:pPr>
      <w:r>
        <w:rPr>
          <w:b/>
          <w:bCs/>
        </w:rPr>
        <w:t xml:space="preserve">Type:</w:t>
      </w:r>
      <w:r>
        <w:t xml:space="preserve"> </w:t>
      </w:r>
      <w:r>
        <w:t xml:space="preserve">Boarding &amp; Day School</w:t>
      </w:r>
      <w:r>
        <w:br/>
      </w:r>
      <w:r>
        <w:rPr>
          <w:b/>
          <w:bCs/>
        </w:rPr>
        <w:t xml:space="preserve">Enrollment:</w:t>
      </w:r>
      <w:r>
        <w:t xml:space="preserve"> </w:t>
      </w:r>
      <w:r>
        <w:t xml:space="preserve">298 students</w:t>
      </w:r>
      <w:r>
        <w:br/>
      </w:r>
      <w:r>
        <w:rPr>
          <w:b/>
          <w:bCs/>
        </w:rPr>
        <w:t xml:space="preserve">Grades:</w:t>
      </w:r>
      <w:r>
        <w:t xml:space="preserve"> </w:t>
      </w:r>
      <w:r>
        <w:t xml:space="preserve">9-12</w:t>
      </w:r>
      <w:r>
        <w:br/>
      </w:r>
      <w:r>
        <w:rPr>
          <w:b/>
          <w:bCs/>
        </w:rPr>
        <w:t xml:space="preserve">Tuition:</w:t>
      </w:r>
      <w:r>
        <w:t xml:space="preserve"> </w:t>
      </w:r>
      <w:r>
        <w:t xml:space="preserve">Not publicly listed (estimated $60,000+ for boarding)</w:t>
      </w:r>
    </w:p>
    <w:p>
      <w:pPr>
        <w:pStyle w:val="BodyText"/>
      </w:pPr>
      <w:r>
        <w:rPr>
          <w:b/>
          <w:bCs/>
        </w:rPr>
        <w:t xml:space="preserve">Strengths:</w:t>
      </w:r>
      <w:r>
        <w:t xml:space="preserve"> </w:t>
      </w:r>
      <w:r>
        <w:t xml:space="preserve">- Prestigious national reputation as elite boarding school</w:t>
      </w:r>
      <w:r>
        <w:t xml:space="preserve"> </w:t>
      </w:r>
      <w:r>
        <w:t xml:space="preserve">- Small, close-knit community</w:t>
      </w:r>
      <w:r>
        <w:t xml:space="preserve"> </w:t>
      </w:r>
      <w:r>
        <w:t xml:space="preserve">- Extensive campus facilities including:</w:t>
      </w:r>
      <w:r>
        <w:t xml:space="preserve"> </w:t>
      </w:r>
      <w:r>
        <w:t xml:space="preserve">- Performing art stages and studios</w:t>
      </w:r>
      <w:r>
        <w:t xml:space="preserve"> </w:t>
      </w:r>
      <w:r>
        <w:t xml:space="preserve">- Inquiry Collaborative (multipurpose learning space)</w:t>
      </w:r>
      <w:r>
        <w:t xml:space="preserve"> </w:t>
      </w:r>
      <w:r>
        <w:t xml:space="preserve">- Wykoff Library (newest library)</w:t>
      </w:r>
      <w:r>
        <w:t xml:space="preserve"> </w:t>
      </w:r>
      <w:r>
        <w:t xml:space="preserve">- Athletics facilities, dormitories, dining hall</w:t>
      </w:r>
      <w:r>
        <w:t xml:space="preserve"> </w:t>
      </w:r>
      <w:r>
        <w:t xml:space="preserve">- Arts programs include:</w:t>
      </w:r>
      <w:r>
        <w:t xml:space="preserve"> </w:t>
      </w:r>
      <w:r>
        <w:t xml:space="preserve">- Photography</w:t>
      </w:r>
      <w:r>
        <w:t xml:space="preserve"> </w:t>
      </w:r>
      <w:r>
        <w:t xml:space="preserve">- Digital Media (digital-arts/film listing)</w:t>
      </w:r>
      <w:r>
        <w:t xml:space="preserve"> </w:t>
      </w:r>
      <w:r>
        <w:t xml:space="preserve">- Theater, Orchestra, Jazz Ensemble, Dance</w:t>
      </w:r>
      <w:r>
        <w:t xml:space="preserve"> </w:t>
      </w:r>
      <w:r>
        <w:t xml:space="preserve">- Ceramics &amp; Sculpture studio</w:t>
      </w:r>
      <w:r>
        <w:t xml:space="preserve"> </w:t>
      </w:r>
      <w:r>
        <w:t xml:space="preserve">- Chorale/Camerata</w:t>
      </w:r>
    </w:p>
    <w:p>
      <w:pPr>
        <w:pStyle w:val="BodyText"/>
      </w:pPr>
      <w:r>
        <w:rPr>
          <w:b/>
          <w:bCs/>
        </w:rPr>
        <w:t xml:space="preserve">Technology/Media Offerings:</w:t>
      </w:r>
      <w:r>
        <w:t xml:space="preserve"> </w:t>
      </w:r>
      <w:r>
        <w:t xml:space="preserve">- Lists</w:t>
      </w:r>
      <w:r>
        <w:t xml:space="preserve"> </w:t>
      </w:r>
      <w:r>
        <w:t xml:space="preserve">“</w:t>
      </w:r>
      <w:r>
        <w:t xml:space="preserve">Digital Media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Photography</w:t>
      </w:r>
      <w:r>
        <w:t xml:space="preserve">”</w:t>
      </w:r>
      <w:r>
        <w:t xml:space="preserve"> </w:t>
      </w:r>
      <w:r>
        <w:t xml:space="preserve">under arts programs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No detailed curriculum or specific facilities described</w:t>
      </w:r>
      <w:r>
        <w:t xml:space="preserve"> </w:t>
      </w:r>
      <w:r>
        <w:t xml:space="preserve">- No mention of:</w:t>
      </w:r>
      <w:r>
        <w:t xml:space="preserve"> </w:t>
      </w:r>
      <w:r>
        <w:t xml:space="preserve">- Video production studios</w:t>
      </w:r>
      <w:r>
        <w:t xml:space="preserve"> </w:t>
      </w:r>
      <w:r>
        <w:t xml:space="preserve">- Broadcast journalism</w:t>
      </w:r>
      <w:r>
        <w:t xml:space="preserve"> </w:t>
      </w:r>
      <w:r>
        <w:t xml:space="preserve">- Professional equipment</w:t>
      </w:r>
      <w:r>
        <w:t xml:space="preserve"> </w:t>
      </w:r>
      <w:r>
        <w:t xml:space="preserve">- Industry certifications</w:t>
      </w:r>
      <w:r>
        <w:t xml:space="preserve"> </w:t>
      </w:r>
      <w:r>
        <w:t xml:space="preserve">- Career-focused pathways</w:t>
      </w:r>
    </w:p>
    <w:p>
      <w:pPr>
        <w:pStyle w:val="BodyText"/>
      </w:pPr>
      <w:r>
        <w:rPr>
          <w:b/>
          <w:bCs/>
        </w:rPr>
        <w:t xml:space="preserve">Gaps/Opportunities:</w:t>
      </w:r>
      <w:r>
        <w:t xml:space="preserve"> </w:t>
      </w:r>
      <w:r>
        <w:t xml:space="preserve">- Traditional arts focus without clear technology integration</w:t>
      </w:r>
      <w:r>
        <w:t xml:space="preserve"> </w:t>
      </w:r>
      <w:r>
        <w:t xml:space="preserve">- No visible STEM or computer science emphasis</w:t>
      </w:r>
      <w:r>
        <w:t xml:space="preserve"> </w:t>
      </w:r>
      <w:r>
        <w:t xml:space="preserve">- No career preparation messaging</w:t>
      </w:r>
      <w:r>
        <w:t xml:space="preserve"> </w:t>
      </w:r>
      <w:r>
        <w:t xml:space="preserve">- Limited detail on equipment or professional-grade facilities</w:t>
      </w:r>
    </w:p>
    <w:p>
      <w:pPr>
        <w:pStyle w:val="BodyText"/>
      </w:pPr>
      <w:r>
        <w:rPr>
          <w:b/>
          <w:bCs/>
        </w:rPr>
        <w:t xml:space="preserve">Competitive Position:</w:t>
      </w:r>
      <w:r>
        <w:t xml:space="preserve"> </w:t>
      </w:r>
      <w:r>
        <w:t xml:space="preserve">Strong brand and boarding option, but</w:t>
      </w:r>
      <w:r>
        <w:t xml:space="preserve"> </w:t>
      </w:r>
      <w:r>
        <w:rPr>
          <w:b/>
          <w:bCs/>
        </w:rPr>
        <w:t xml:space="preserve">not technology-focused</w:t>
      </w:r>
      <w:r>
        <w:t xml:space="preserve">. Bishop Diego can compete by offering superior technology resources and career pathways for day students and local families.</w:t>
      </w:r>
    </w:p>
    <w:p>
      <w:r>
        <w:pict>
          <v:rect style="width:0;height:1.5pt" o:hralign="center" o:hrstd="t" o:hr="t"/>
        </w:pict>
      </w:r>
    </w:p>
    <w:bookmarkEnd w:id="23"/>
    <w:bookmarkStart w:id="24" w:name="midland-school-ranked-2"/>
    <w:p>
      <w:pPr>
        <w:pStyle w:val="Heading4"/>
      </w:pPr>
      <w:r>
        <w:t xml:space="preserve">2. Midland School (Ranked #2)</w:t>
      </w:r>
    </w:p>
    <w:p>
      <w:pPr>
        <w:pStyle w:val="FirstParagraph"/>
      </w:pPr>
      <w:r>
        <w:rPr>
          <w:b/>
          <w:bCs/>
        </w:rPr>
        <w:t xml:space="preserve">Type:</w:t>
      </w:r>
      <w:r>
        <w:t xml:space="preserve"> </w:t>
      </w:r>
      <w:r>
        <w:t xml:space="preserve">Boarding School</w:t>
      </w:r>
      <w:r>
        <w:br/>
      </w:r>
      <w:r>
        <w:rPr>
          <w:b/>
          <w:bCs/>
        </w:rPr>
        <w:t xml:space="preserve">Enrollment:</w:t>
      </w:r>
      <w:r>
        <w:t xml:space="preserve"> </w:t>
      </w:r>
      <w:r>
        <w:t xml:space="preserve">72 students (very small)</w:t>
      </w:r>
      <w:r>
        <w:br/>
      </w:r>
      <w:r>
        <w:rPr>
          <w:b/>
          <w:bCs/>
        </w:rPr>
        <w:t xml:space="preserve">Grades:</w:t>
      </w:r>
      <w:r>
        <w:t xml:space="preserve"> </w:t>
      </w:r>
      <w:r>
        <w:t xml:space="preserve">9-12</w:t>
      </w:r>
    </w:p>
    <w:p>
      <w:pPr>
        <w:pStyle w:val="BodyText"/>
      </w:pPr>
      <w:r>
        <w:rPr>
          <w:b/>
          <w:bCs/>
        </w:rPr>
        <w:t xml:space="preserve">Strengths:</w:t>
      </w:r>
      <w:r>
        <w:t xml:space="preserve"> </w:t>
      </w:r>
      <w:r>
        <w:t xml:space="preserve">- Unique experiential learning model (tending horses, practical life skills)</w:t>
      </w:r>
      <w:r>
        <w:t xml:space="preserve"> </w:t>
      </w:r>
      <w:r>
        <w:t xml:space="preserve">- Intentional living and real-world experience</w:t>
      </w:r>
      <w:r>
        <w:t xml:space="preserve"> </w:t>
      </w:r>
      <w:r>
        <w:t xml:space="preserve">- Cell phone-free environment</w:t>
      </w:r>
      <w:r>
        <w:t xml:space="preserve"> </w:t>
      </w:r>
      <w:r>
        <w:t xml:space="preserve">- Deep focus on character development and self-knowledge</w:t>
      </w:r>
    </w:p>
    <w:p>
      <w:pPr>
        <w:pStyle w:val="BodyText"/>
      </w:pPr>
      <w:r>
        <w:rPr>
          <w:b/>
          <w:bCs/>
        </w:rPr>
        <w:t xml:space="preserve">Technology/Media Offerings: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Explicitly minimal technology focus</w:t>
      </w:r>
      <w:r>
        <w:t xml:space="preserve"> </w:t>
      </w:r>
      <w:r>
        <w:t xml:space="preserve">(cell phone-free philosophy)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No STEM, media, or technology programs identified</w:t>
      </w:r>
    </w:p>
    <w:p>
      <w:pPr>
        <w:pStyle w:val="BodyText"/>
      </w:pPr>
      <w:r>
        <w:rPr>
          <w:b/>
          <w:bCs/>
        </w:rPr>
        <w:t xml:space="preserve">Gaps/Opportunities:</w:t>
      </w:r>
      <w:r>
        <w:t xml:space="preserve"> </w:t>
      </w:r>
      <w:r>
        <w:t xml:space="preserve">- Opposite positioning from technology integration</w:t>
      </w:r>
      <w:r>
        <w:t xml:space="preserve"> </w:t>
      </w:r>
      <w:r>
        <w:t xml:space="preserve">- Serves niche market seeking</w:t>
      </w:r>
      <w:r>
        <w:t xml:space="preserve"> </w:t>
      </w:r>
      <w:r>
        <w:t xml:space="preserve">“</w:t>
      </w:r>
      <w:r>
        <w:t xml:space="preserve">unplugged</w:t>
      </w:r>
      <w:r>
        <w:t xml:space="preserve">”</w:t>
      </w:r>
      <w:r>
        <w:t xml:space="preserve"> </w:t>
      </w:r>
      <w:r>
        <w:t xml:space="preserve">experience</w:t>
      </w:r>
    </w:p>
    <w:p>
      <w:pPr>
        <w:pStyle w:val="BodyText"/>
      </w:pPr>
      <w:r>
        <w:rPr>
          <w:b/>
          <w:bCs/>
        </w:rPr>
        <w:t xml:space="preserve">Competitive Position:</w:t>
      </w:r>
      <w:r>
        <w:t xml:space="preserve"> </w:t>
      </w:r>
      <w:r>
        <w:t xml:space="preserve">Not a direct competitor for technology-focused families. Different market segment.</w:t>
      </w:r>
    </w:p>
    <w:p>
      <w:r>
        <w:pict>
          <v:rect style="width:0;height:1.5pt" o:hralign="center" o:hrstd="t" o:hr="t"/>
        </w:pict>
      </w:r>
    </w:p>
    <w:bookmarkEnd w:id="24"/>
    <w:bookmarkStart w:id="25" w:name="X74b0fea64948492325d1880e98948d1b91901b6"/>
    <w:p>
      <w:pPr>
        <w:pStyle w:val="Heading4"/>
      </w:pPr>
      <w:r>
        <w:t xml:space="preserve">3. Laguna Blanca School (Ranked #3) ⚠️</w:t>
      </w:r>
      <w:r>
        <w:t xml:space="preserve"> </w:t>
      </w:r>
      <w:r>
        <w:rPr>
          <w:b/>
          <w:bCs/>
        </w:rPr>
        <w:t xml:space="preserve">PRIMARY COMPETITOR</w:t>
      </w:r>
    </w:p>
    <w:p>
      <w:pPr>
        <w:pStyle w:val="FirstParagraph"/>
      </w:pPr>
      <w:r>
        <w:rPr>
          <w:b/>
          <w:bCs/>
        </w:rPr>
        <w:t xml:space="preserve">Type:</w:t>
      </w:r>
      <w:r>
        <w:t xml:space="preserve"> </w:t>
      </w:r>
      <w:r>
        <w:t xml:space="preserve">Day School</w:t>
      </w:r>
      <w:r>
        <w:br/>
      </w:r>
      <w:r>
        <w:rPr>
          <w:b/>
          <w:bCs/>
        </w:rPr>
        <w:t xml:space="preserve">Enrollment:</w:t>
      </w:r>
      <w:r>
        <w:t xml:space="preserve"> </w:t>
      </w:r>
      <w:r>
        <w:t xml:space="preserve">461 students (K-12; approximately 150-180 in high school)</w:t>
      </w:r>
      <w:r>
        <w:br/>
      </w:r>
      <w:r>
        <w:rPr>
          <w:b/>
          <w:bCs/>
        </w:rPr>
        <w:t xml:space="preserve">Grades:</w:t>
      </w:r>
      <w:r>
        <w:t xml:space="preserve"> </w:t>
      </w:r>
      <w:r>
        <w:t xml:space="preserve">Early Kindergarten - 12</w:t>
      </w:r>
    </w:p>
    <w:p>
      <w:pPr>
        <w:pStyle w:val="BodyText"/>
      </w:pPr>
      <w:r>
        <w:rPr>
          <w:b/>
          <w:bCs/>
        </w:rPr>
        <w:t xml:space="preserve">Strengths:</w:t>
      </w:r>
      <w:r>
        <w:t xml:space="preserve"> </w:t>
      </w:r>
      <w:r>
        <w:t xml:space="preserve">- Santa Barbara’s premier private K-12 day school</w:t>
      </w:r>
      <w:r>
        <w:t xml:space="preserve"> </w:t>
      </w:r>
      <w:r>
        <w:t xml:space="preserve">- Active campus with many clubs and sports</w:t>
      </w:r>
      <w:r>
        <w:t xml:space="preserve"> </w:t>
      </w:r>
      <w:r>
        <w:t xml:space="preserve">- Strong community and teacher support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Established STEM program</w:t>
      </w:r>
      <w:r>
        <w:t xml:space="preserve"> </w:t>
      </w:r>
      <w:r>
        <w:t xml:space="preserve">(launched recently)</w:t>
      </w:r>
    </w:p>
    <w:p>
      <w:pPr>
        <w:pStyle w:val="BodyText"/>
      </w:pPr>
      <w:r>
        <w:rPr>
          <w:b/>
          <w:bCs/>
        </w:rPr>
        <w:t xml:space="preserve">Technology/Media Offerings - DETAILED:</w:t>
      </w:r>
    </w:p>
    <w:p>
      <w:pPr>
        <w:pStyle w:val="BodyText"/>
      </w:pPr>
      <w:r>
        <w:rPr>
          <w:b/>
          <w:bCs/>
        </w:rPr>
        <w:t xml:space="preserve">STEM Program Philosophy:</w:t>
      </w:r>
      <w:r>
        <w:t xml:space="preserve"> </w:t>
      </w:r>
      <w:r>
        <w:t xml:space="preserve">- Emphasis on critical thinking and problem-solving through project-based learning</w:t>
      </w:r>
      <w:r>
        <w:t xml:space="preserve"> </w:t>
      </w:r>
      <w:r>
        <w:t xml:space="preserve">- Inquiry-based learning with hands-on experiential activities</w:t>
      </w:r>
      <w:r>
        <w:t xml:space="preserve"> </w:t>
      </w:r>
      <w:r>
        <w:t xml:space="preserve">- Real-world scenarios relevant to students’ lives</w:t>
      </w:r>
      <w:r>
        <w:t xml:space="preserve"> </w:t>
      </w:r>
      <w:r>
        <w:t xml:space="preserve">- Technology integrated from earliest levels</w:t>
      </w:r>
    </w:p>
    <w:p>
      <w:pPr>
        <w:pStyle w:val="BodyText"/>
      </w:pPr>
      <w:r>
        <w:rPr>
          <w:b/>
          <w:bCs/>
        </w:rPr>
        <w:t xml:space="preserve">Course Offerings: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Intro Engineering</w:t>
      </w:r>
    </w:p>
    <w:p>
      <w:pPr>
        <w:pStyle w:val="Compact"/>
        <w:numPr>
          <w:ilvl w:val="1"/>
          <w:numId w:val="1004"/>
        </w:numPr>
      </w:pPr>
      <w:r>
        <w:t xml:space="preserve">Engineering design process</w:t>
      </w:r>
    </w:p>
    <w:p>
      <w:pPr>
        <w:pStyle w:val="Compact"/>
        <w:numPr>
          <w:ilvl w:val="1"/>
          <w:numId w:val="1004"/>
        </w:numPr>
      </w:pPr>
      <w:r>
        <w:t xml:space="preserve">Circuitry basics</w:t>
      </w:r>
    </w:p>
    <w:p>
      <w:pPr>
        <w:pStyle w:val="Compact"/>
        <w:numPr>
          <w:ilvl w:val="1"/>
          <w:numId w:val="1004"/>
        </w:numPr>
      </w:pPr>
      <w:r>
        <w:t xml:space="preserve">3D CAD and 3D printing</w:t>
      </w:r>
    </w:p>
    <w:p>
      <w:pPr>
        <w:pStyle w:val="Compact"/>
        <w:numPr>
          <w:ilvl w:val="1"/>
          <w:numId w:val="1004"/>
        </w:numPr>
      </w:pPr>
      <w:r>
        <w:t xml:space="preserve">Speaker design</w:t>
      </w:r>
    </w:p>
    <w:p>
      <w:pPr>
        <w:pStyle w:val="Compact"/>
        <w:numPr>
          <w:ilvl w:val="1"/>
          <w:numId w:val="1004"/>
        </w:numPr>
      </w:pPr>
      <w:r>
        <w:t xml:space="preserve">Structural analysis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Intro Robotics</w:t>
      </w:r>
    </w:p>
    <w:p>
      <w:pPr>
        <w:pStyle w:val="Compact"/>
        <w:numPr>
          <w:ilvl w:val="1"/>
          <w:numId w:val="1005"/>
        </w:numPr>
      </w:pPr>
      <w:r>
        <w:t xml:space="preserve">VEX IQ robotics platform</w:t>
      </w:r>
    </w:p>
    <w:p>
      <w:pPr>
        <w:pStyle w:val="Compact"/>
        <w:numPr>
          <w:ilvl w:val="1"/>
          <w:numId w:val="1005"/>
        </w:numPr>
      </w:pPr>
      <w:r>
        <w:t xml:space="preserve">Basic robotics and automation concepts</w:t>
      </w:r>
    </w:p>
    <w:p>
      <w:pPr>
        <w:pStyle w:val="Compact"/>
        <w:numPr>
          <w:ilvl w:val="1"/>
          <w:numId w:val="1005"/>
        </w:numPr>
      </w:pPr>
      <w:r>
        <w:t xml:space="preserve">Competition and challenge-based activities</w:t>
      </w:r>
    </w:p>
    <w:p>
      <w:pPr>
        <w:pStyle w:val="Compact"/>
        <w:numPr>
          <w:ilvl w:val="1"/>
          <w:numId w:val="1005"/>
        </w:numPr>
      </w:pPr>
      <w:r>
        <w:t xml:space="preserve">STEM interest enhancement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Intro Coding</w:t>
      </w:r>
    </w:p>
    <w:p>
      <w:pPr>
        <w:pStyle w:val="Compact"/>
        <w:numPr>
          <w:ilvl w:val="1"/>
          <w:numId w:val="1006"/>
        </w:numPr>
      </w:pPr>
      <w:r>
        <w:t xml:space="preserve">Computer systems and digital design</w:t>
      </w:r>
    </w:p>
    <w:p>
      <w:pPr>
        <w:pStyle w:val="Compact"/>
        <w:numPr>
          <w:ilvl w:val="1"/>
          <w:numId w:val="1006"/>
        </w:numPr>
      </w:pPr>
      <w:r>
        <w:t xml:space="preserve">Project management</w:t>
      </w:r>
    </w:p>
    <w:p>
      <w:pPr>
        <w:pStyle w:val="Compact"/>
        <w:numPr>
          <w:ilvl w:val="1"/>
          <w:numId w:val="1006"/>
        </w:numPr>
      </w:pPr>
      <w:r>
        <w:t xml:space="preserve">Team-based hands-on projects</w:t>
      </w:r>
    </w:p>
    <w:p>
      <w:pPr>
        <w:pStyle w:val="Compact"/>
        <w:numPr>
          <w:ilvl w:val="1"/>
          <w:numId w:val="1006"/>
        </w:numPr>
      </w:pPr>
      <w:r>
        <w:t xml:space="preserve">Real-world process simulation</w:t>
      </w:r>
    </w:p>
    <w:p>
      <w:pPr>
        <w:pStyle w:val="FirstParagraph"/>
      </w:pPr>
      <w:r>
        <w:rPr>
          <w:b/>
          <w:bCs/>
        </w:rPr>
        <w:t xml:space="preserve">Equipment/Technology Listed:</w:t>
      </w:r>
      <w:r>
        <w:t xml:space="preserve"> </w:t>
      </w:r>
      <w:r>
        <w:t xml:space="preserve">- Coding platforms</w:t>
      </w:r>
      <w:r>
        <w:t xml:space="preserve"> </w:t>
      </w:r>
      <w:r>
        <w:t xml:space="preserve">- Computers</w:t>
      </w:r>
      <w:r>
        <w:t xml:space="preserve"> </w:t>
      </w:r>
      <w:r>
        <w:t xml:space="preserve">- LEGO</w:t>
      </w:r>
      <w:r>
        <w:t xml:space="preserve"> </w:t>
      </w:r>
      <w:r>
        <w:t xml:space="preserve">- VEX IQ robotics</w:t>
      </w:r>
      <w:r>
        <w:t xml:space="preserve"> </w:t>
      </w:r>
      <w:r>
        <w:t xml:space="preserve">- Tablets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3D printers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3D scanners</w:t>
      </w:r>
      <w:r>
        <w:t xml:space="preserve"> </w:t>
      </w:r>
      <w:r>
        <w:t xml:space="preserve">- Vernier data collection equipment</w:t>
      </w:r>
    </w:p>
    <w:p>
      <w:pPr>
        <w:pStyle w:val="BodyText"/>
      </w:pPr>
      <w:r>
        <w:rPr>
          <w:b/>
          <w:bCs/>
        </w:rPr>
        <w:t xml:space="preserve">Grade-Level Integration:</w:t>
      </w:r>
      <w:r>
        <w:t xml:space="preserve"> </w:t>
      </w:r>
      <w:r>
        <w:t xml:space="preserve">- Lower School (EK-4): Beginning engineering skills integrated</w:t>
      </w:r>
      <w:r>
        <w:t xml:space="preserve"> </w:t>
      </w:r>
      <w:r>
        <w:t xml:space="preserve">- Middle School (5-8): Multiple STEM electives</w:t>
      </w:r>
      <w:r>
        <w:t xml:space="preserve"> </w:t>
      </w:r>
      <w:r>
        <w:t xml:space="preserve">- Upper School (9-12): Multiple STEM electives</w:t>
      </w:r>
    </w:p>
    <w:p>
      <w:pPr>
        <w:pStyle w:val="BodyText"/>
      </w:pPr>
      <w:r>
        <w:rPr>
          <w:b/>
          <w:bCs/>
        </w:rPr>
        <w:t xml:space="preserve">Gaps/Opportunities at Laguna Blanca: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STEM-focused, NOT media/arts integrated</w:t>
      </w:r>
      <w:r>
        <w:t xml:space="preserve"> </w:t>
      </w:r>
      <w:r>
        <w:t xml:space="preserve">- Engineering and robotics, but</w:t>
      </w:r>
      <w:r>
        <w:t xml:space="preserve"> </w:t>
      </w:r>
      <w:r>
        <w:rPr>
          <w:b/>
          <w:bCs/>
        </w:rPr>
        <w:t xml:space="preserve">NO:</w:t>
      </w:r>
      <w:r>
        <w:t xml:space="preserve"> </w:t>
      </w:r>
      <w:r>
        <w:t xml:space="preserve">- Video production or broadcast journalism</w:t>
      </w:r>
      <w:r>
        <w:t xml:space="preserve"> </w:t>
      </w:r>
      <w:r>
        <w:t xml:space="preserve">- Podcast production or audio engineering</w:t>
      </w:r>
      <w:r>
        <w:t xml:space="preserve"> </w:t>
      </w:r>
      <w:r>
        <w:t xml:space="preserve">- Graphic design or digital media creation</w:t>
      </w:r>
      <w:r>
        <w:t xml:space="preserve"> </w:t>
      </w:r>
      <w:r>
        <w:t xml:space="preserve">- Game design or interactive media</w:t>
      </w:r>
      <w:r>
        <w:t xml:space="preserve"> </w:t>
      </w:r>
      <w:r>
        <w:t xml:space="preserve">- Social media content creation</w:t>
      </w:r>
      <w:r>
        <w:t xml:space="preserve"> </w:t>
      </w:r>
      <w:r>
        <w:t xml:space="preserve">- Photography or cinematography programs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No mention of:</w:t>
      </w:r>
      <w:r>
        <w:t xml:space="preserve"> </w:t>
      </w:r>
      <w:r>
        <w:t xml:space="preserve">- Professional media equipment (cameras, lighting, audio gear)</w:t>
      </w:r>
      <w:r>
        <w:t xml:space="preserve"> </w:t>
      </w:r>
      <w:r>
        <w:t xml:space="preserve">- Industry certifications (Adobe, Google, etc.)</w:t>
      </w:r>
      <w:r>
        <w:t xml:space="preserve"> </w:t>
      </w:r>
      <w:r>
        <w:t xml:space="preserve">- Career preparation focus</w:t>
      </w:r>
      <w:r>
        <w:t xml:space="preserve"> </w:t>
      </w:r>
      <w:r>
        <w:t xml:space="preserve">- Portfolio development</w:t>
      </w:r>
      <w:r>
        <w:t xml:space="preserve"> </w:t>
      </w:r>
      <w:r>
        <w:t xml:space="preserve">- Dedicated media labs or studios</w:t>
      </w:r>
      <w:r>
        <w:t xml:space="preserve"> </w:t>
      </w:r>
      <w:r>
        <w:t xml:space="preserve">- Broadcasting or streaming capabilities</w:t>
      </w:r>
    </w:p>
    <w:p>
      <w:pPr>
        <w:pStyle w:val="BodyText"/>
      </w:pPr>
      <w:r>
        <w:rPr>
          <w:b/>
          <w:bCs/>
        </w:rPr>
        <w:t xml:space="preserve">Competitive Position:</w:t>
      </w:r>
      <w:r>
        <w:t xml:space="preserve"> </w:t>
      </w:r>
      <w:r>
        <w:rPr>
          <w:b/>
          <w:bCs/>
        </w:rPr>
        <w:t xml:space="preserve">Laguna Blanca is the strongest direct competitor</w:t>
      </w:r>
      <w:r>
        <w:t xml:space="preserve"> </w:t>
      </w:r>
      <w:r>
        <w:t xml:space="preserve">with an established technology program. HOWEVER, their focus is pure STEM (engineering/robotics) with NO creative media integration.</w:t>
      </w:r>
    </w:p>
    <w:p>
      <w:pPr>
        <w:pStyle w:val="BodyText"/>
      </w:pPr>
      <w:r>
        <w:rPr>
          <w:b/>
          <w:bCs/>
        </w:rPr>
        <w:t xml:space="preserve">Bishop Diego Opportunity:</w:t>
      </w:r>
      <w:r>
        <w:t xml:space="preserve"> </w:t>
      </w:r>
      <w:r>
        <w:t xml:space="preserve">Position as the</w:t>
      </w:r>
      <w:r>
        <w:t xml:space="preserve"> </w:t>
      </w:r>
      <w:r>
        <w:rPr>
          <w:b/>
          <w:bCs/>
        </w:rPr>
        <w:t xml:space="preserve">creative technology</w:t>
      </w:r>
      <w:r>
        <w:t xml:space="preserve"> </w:t>
      </w:r>
      <w:r>
        <w:t xml:space="preserve">leader—combining arts, media, design, and technology. Appeal to students who want to CREATE content, not just build robots. Different value proposition:</w:t>
      </w:r>
      <w:r>
        <w:t xml:space="preserve"> </w:t>
      </w:r>
      <w:r>
        <w:t xml:space="preserve">“</w:t>
      </w:r>
      <w:r>
        <w:t xml:space="preserve">Artists who code, creators who engineer.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5"/>
    <w:bookmarkStart w:id="26" w:name="dunn-school-ranked-4"/>
    <w:p>
      <w:pPr>
        <w:pStyle w:val="Heading4"/>
      </w:pPr>
      <w:r>
        <w:t xml:space="preserve">4. Dunn School (Ranked #4)</w:t>
      </w:r>
    </w:p>
    <w:p>
      <w:pPr>
        <w:pStyle w:val="FirstParagraph"/>
      </w:pPr>
      <w:r>
        <w:rPr>
          <w:b/>
          <w:bCs/>
        </w:rPr>
        <w:t xml:space="preserve">Type:</w:t>
      </w:r>
      <w:r>
        <w:t xml:space="preserve"> </w:t>
      </w:r>
      <w:r>
        <w:t xml:space="preserve">Boarding &amp; Day School</w:t>
      </w:r>
      <w:r>
        <w:br/>
      </w:r>
      <w:r>
        <w:rPr>
          <w:b/>
          <w:bCs/>
        </w:rPr>
        <w:t xml:space="preserve">Enrollment:</w:t>
      </w:r>
      <w:r>
        <w:t xml:space="preserve"> </w:t>
      </w:r>
      <w:r>
        <w:t xml:space="preserve">215 students</w:t>
      </w:r>
      <w:r>
        <w:br/>
      </w:r>
      <w:r>
        <w:rPr>
          <w:b/>
          <w:bCs/>
        </w:rPr>
        <w:t xml:space="preserve">Grades:</w:t>
      </w:r>
      <w:r>
        <w:t xml:space="preserve"> </w:t>
      </w:r>
      <w:r>
        <w:t xml:space="preserve">6-12</w:t>
      </w:r>
    </w:p>
    <w:p>
      <w:pPr>
        <w:pStyle w:val="BodyText"/>
      </w:pPr>
      <w:r>
        <w:rPr>
          <w:b/>
          <w:bCs/>
        </w:rPr>
        <w:t xml:space="preserve">Strengths:</w:t>
      </w:r>
      <w:r>
        <w:t xml:space="preserve"> </w:t>
      </w:r>
      <w:r>
        <w:t xml:space="preserve">- Highly supportive community</w:t>
      </w:r>
      <w:r>
        <w:t xml:space="preserve"> </w:t>
      </w:r>
      <w:r>
        <w:t xml:space="preserve">- Prepares students for</w:t>
      </w:r>
      <w:r>
        <w:t xml:space="preserve"> </w:t>
      </w:r>
      <w:r>
        <w:t xml:space="preserve">“</w:t>
      </w:r>
      <w:r>
        <w:t xml:space="preserve">real world</w:t>
      </w:r>
      <w:r>
        <w:t xml:space="preserve">”</w:t>
      </w:r>
      <w:r>
        <w:t xml:space="preserve"> </w:t>
      </w:r>
      <w:r>
        <w:t xml:space="preserve">- Students can</w:t>
      </w:r>
      <w:r>
        <w:t xml:space="preserve"> </w:t>
      </w:r>
      <w:r>
        <w:t xml:space="preserve">“</w:t>
      </w:r>
      <w:r>
        <w:t xml:space="preserve">be themselves</w:t>
      </w:r>
      <w:r>
        <w:t xml:space="preserve">”</w:t>
      </w:r>
    </w:p>
    <w:p>
      <w:pPr>
        <w:pStyle w:val="BodyText"/>
      </w:pPr>
      <w:r>
        <w:rPr>
          <w:b/>
          <w:bCs/>
        </w:rPr>
        <w:t xml:space="preserve">Technology/Media Offerings: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No specialized technology or media programs identified</w:t>
      </w:r>
    </w:p>
    <w:p>
      <w:pPr>
        <w:pStyle w:val="BodyText"/>
      </w:pPr>
      <w:r>
        <w:rPr>
          <w:b/>
          <w:bCs/>
        </w:rPr>
        <w:t xml:space="preserve">Gaps/Opportunities:</w:t>
      </w:r>
      <w:r>
        <w:t xml:space="preserve"> </w:t>
      </w:r>
      <w:r>
        <w:t xml:space="preserve">- General college prep without technology focus</w:t>
      </w:r>
      <w:r>
        <w:t xml:space="preserve"> </w:t>
      </w:r>
      <w:r>
        <w:t xml:space="preserve">- No visible differentiation in STEM or media</w:t>
      </w:r>
    </w:p>
    <w:p>
      <w:pPr>
        <w:pStyle w:val="BodyText"/>
      </w:pPr>
      <w:r>
        <w:rPr>
          <w:b/>
          <w:bCs/>
        </w:rPr>
        <w:t xml:space="preserve">Competitive Position:</w:t>
      </w:r>
      <w:r>
        <w:t xml:space="preserve"> </w:t>
      </w:r>
      <w:r>
        <w:t xml:space="preserve">Not a technology competitor. General college prep positioning.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2" w:name="tier-2-competitors-mid-ranked"/>
    <w:p>
      <w:pPr>
        <w:pStyle w:val="Heading3"/>
      </w:pPr>
      <w:r>
        <w:t xml:space="preserve">Tier 2 Competitors (Mid-Ranked)</w:t>
      </w:r>
    </w:p>
    <w:bookmarkStart w:id="28" w:name="anacapa-school-ranked-5"/>
    <w:p>
      <w:pPr>
        <w:pStyle w:val="Heading4"/>
      </w:pPr>
      <w:r>
        <w:t xml:space="preserve">5. Anacapa School (Ranked #5)</w:t>
      </w:r>
    </w:p>
    <w:p>
      <w:pPr>
        <w:pStyle w:val="FirstParagraph"/>
      </w:pPr>
      <w:r>
        <w:rPr>
          <w:b/>
          <w:bCs/>
        </w:rPr>
        <w:t xml:space="preserve">Type:</w:t>
      </w:r>
      <w:r>
        <w:t xml:space="preserve"> </w:t>
      </w:r>
      <w:r>
        <w:t xml:space="preserve">Day School</w:t>
      </w:r>
      <w:r>
        <w:br/>
      </w:r>
      <w:r>
        <w:rPr>
          <w:b/>
          <w:bCs/>
        </w:rPr>
        <w:t xml:space="preserve">Enrollment:</w:t>
      </w:r>
      <w:r>
        <w:t xml:space="preserve"> </w:t>
      </w:r>
      <w:r>
        <w:t xml:space="preserve">48 students (very small)</w:t>
      </w:r>
      <w:r>
        <w:br/>
      </w:r>
      <w:r>
        <w:rPr>
          <w:b/>
          <w:bCs/>
        </w:rPr>
        <w:t xml:space="preserve">Grades:</w:t>
      </w:r>
      <w:r>
        <w:t xml:space="preserve"> </w:t>
      </w:r>
      <w:r>
        <w:t xml:space="preserve">7-12</w:t>
      </w:r>
    </w:p>
    <w:p>
      <w:pPr>
        <w:pStyle w:val="BodyText"/>
      </w:pPr>
      <w:r>
        <w:rPr>
          <w:b/>
          <w:bCs/>
        </w:rPr>
        <w:t xml:space="preserve">Strengths:</w:t>
      </w:r>
      <w:r>
        <w:t xml:space="preserve"> </w:t>
      </w:r>
      <w:r>
        <w:t xml:space="preserve">- Very small class sizes beneficial for projects and discussions</w:t>
      </w:r>
      <w:r>
        <w:t xml:space="preserve"> </w:t>
      </w:r>
      <w:r>
        <w:t xml:space="preserve">- Kind, supportive community</w:t>
      </w:r>
    </w:p>
    <w:p>
      <w:pPr>
        <w:pStyle w:val="BodyText"/>
      </w:pPr>
      <w:r>
        <w:rPr>
          <w:b/>
          <w:bCs/>
        </w:rPr>
        <w:t xml:space="preserve">Technology/Media Offerings: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No specialized programs identified</w:t>
      </w:r>
    </w:p>
    <w:p>
      <w:pPr>
        <w:pStyle w:val="BodyText"/>
      </w:pPr>
      <w:r>
        <w:rPr>
          <w:b/>
          <w:bCs/>
        </w:rPr>
        <w:t xml:space="preserve">Competitive Position:</w:t>
      </w:r>
      <w:r>
        <w:t xml:space="preserve"> </w:t>
      </w:r>
      <w:r>
        <w:t xml:space="preserve">Niche small-school option. Not technology-focused.</w:t>
      </w:r>
    </w:p>
    <w:p>
      <w:r>
        <w:pict>
          <v:rect style="width:0;height:1.5pt" o:hralign="center" o:hrstd="t" o:hr="t"/>
        </w:pict>
      </w:r>
    </w:p>
    <w:bookmarkEnd w:id="28"/>
    <w:bookmarkStart w:id="29" w:name="X352b3d24922d5687cc8f0e900dd0f8f4754110b"/>
    <w:p>
      <w:pPr>
        <w:pStyle w:val="Heading4"/>
      </w:pPr>
      <w:r>
        <w:t xml:space="preserve">6. Bishop Garcia Diego High School (Ranked #6) 📍</w:t>
      </w:r>
      <w:r>
        <w:t xml:space="preserve"> </w:t>
      </w:r>
      <w:r>
        <w:rPr>
          <w:b/>
          <w:bCs/>
        </w:rPr>
        <w:t xml:space="preserve">YOUR SCHOOL</w:t>
      </w:r>
    </w:p>
    <w:p>
      <w:pPr>
        <w:pStyle w:val="FirstParagraph"/>
      </w:pPr>
      <w:r>
        <w:rPr>
          <w:b/>
          <w:bCs/>
        </w:rPr>
        <w:t xml:space="preserve">Type:</w:t>
      </w:r>
      <w:r>
        <w:t xml:space="preserve"> </w:t>
      </w:r>
      <w:r>
        <w:t xml:space="preserve">Catholic Day School</w:t>
      </w:r>
      <w:r>
        <w:br/>
      </w:r>
      <w:r>
        <w:rPr>
          <w:b/>
          <w:bCs/>
        </w:rPr>
        <w:t xml:space="preserve">Enrollment:</w:t>
      </w:r>
      <w:r>
        <w:t xml:space="preserve"> </w:t>
      </w:r>
      <w:r>
        <w:t xml:space="preserve">290 students</w:t>
      </w:r>
      <w:r>
        <w:br/>
      </w:r>
      <w:r>
        <w:rPr>
          <w:b/>
          <w:bCs/>
        </w:rPr>
        <w:t xml:space="preserve">Grades:</w:t>
      </w:r>
      <w:r>
        <w:t xml:space="preserve"> </w:t>
      </w:r>
      <w:r>
        <w:t xml:space="preserve">9-12</w:t>
      </w:r>
    </w:p>
    <w:p>
      <w:pPr>
        <w:pStyle w:val="BodyText"/>
      </w:pPr>
      <w:r>
        <w:rPr>
          <w:b/>
          <w:bCs/>
        </w:rPr>
        <w:t xml:space="preserve">Current Strengths:</w:t>
      </w:r>
      <w:r>
        <w:t xml:space="preserve"> </w:t>
      </w:r>
      <w:r>
        <w:t xml:space="preserve">- College preparatory academics</w:t>
      </w:r>
      <w:r>
        <w:t xml:space="preserve"> </w:t>
      </w:r>
      <w:r>
        <w:t xml:space="preserve">- Athletics popular and important</w:t>
      </w:r>
      <w:r>
        <w:t xml:space="preserve"> </w:t>
      </w:r>
      <w:r>
        <w:t xml:space="preserve">- Catholic values and community</w:t>
      </w:r>
    </w:p>
    <w:p>
      <w:pPr>
        <w:pStyle w:val="BodyText"/>
      </w:pPr>
      <w:r>
        <w:rPr>
          <w:b/>
          <w:bCs/>
        </w:rPr>
        <w:t xml:space="preserve">Current Gaps (from reviews):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Arts programs noted as an area for development/evolution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This is the strategic opportunity being addressed</w:t>
      </w:r>
    </w:p>
    <w:p>
      <w:pPr>
        <w:pStyle w:val="BodyText"/>
      </w:pPr>
      <w:r>
        <w:rPr>
          <w:b/>
          <w:bCs/>
        </w:rPr>
        <w:t xml:space="preserve">Technology/Media Offerings:</w:t>
      </w:r>
      <w:r>
        <w:t xml:space="preserve"> </w:t>
      </w:r>
      <w:r>
        <w:t xml:space="preserve">- Limited or developing (based on this strategic planning initiative)</w:t>
      </w:r>
    </w:p>
    <w:p>
      <w:pPr>
        <w:pStyle w:val="BodyText"/>
      </w:pPr>
      <w:r>
        <w:rPr>
          <w:b/>
          <w:bCs/>
        </w:rPr>
        <w:t xml:space="preserve">Competitive Position:</w:t>
      </w:r>
      <w:r>
        <w:t xml:space="preserve"> </w:t>
      </w:r>
      <w:r>
        <w:t xml:space="preserve">Currently positioned as general college prep with athletics strength.</w:t>
      </w:r>
      <w:r>
        <w:t xml:space="preserve"> </w:t>
      </w:r>
      <w:r>
        <w:rPr>
          <w:b/>
          <w:bCs/>
        </w:rPr>
        <w:t xml:space="preserve">Media Arts &amp; Technology Center would create significant differentiation.</w:t>
      </w:r>
    </w:p>
    <w:p>
      <w:r>
        <w:pict>
          <v:rect style="width:0;height:1.5pt" o:hralign="center" o:hrstd="t" o:hr="t"/>
        </w:pict>
      </w:r>
    </w:p>
    <w:bookmarkEnd w:id="29"/>
    <w:bookmarkStart w:id="30" w:name="providence-school-ranked-7"/>
    <w:p>
      <w:pPr>
        <w:pStyle w:val="Heading4"/>
      </w:pPr>
      <w:r>
        <w:t xml:space="preserve">7. Providence School (Ranked #7)</w:t>
      </w:r>
    </w:p>
    <w:p>
      <w:pPr>
        <w:pStyle w:val="FirstParagraph"/>
      </w:pPr>
      <w:r>
        <w:rPr>
          <w:b/>
          <w:bCs/>
        </w:rPr>
        <w:t xml:space="preserve">Type:</w:t>
      </w:r>
      <w:r>
        <w:t xml:space="preserve"> </w:t>
      </w:r>
      <w:r>
        <w:t xml:space="preserve">Day School</w:t>
      </w:r>
      <w:r>
        <w:br/>
      </w:r>
      <w:r>
        <w:rPr>
          <w:b/>
          <w:bCs/>
        </w:rPr>
        <w:t xml:space="preserve">Enrollment:</w:t>
      </w:r>
      <w:r>
        <w:t xml:space="preserve"> </w:t>
      </w:r>
      <w:r>
        <w:t xml:space="preserve">332 students (PK-12)</w:t>
      </w:r>
    </w:p>
    <w:p>
      <w:pPr>
        <w:pStyle w:val="BodyText"/>
      </w:pPr>
      <w:r>
        <w:rPr>
          <w:b/>
          <w:bCs/>
        </w:rPr>
        <w:t xml:space="preserve">Strengths:</w:t>
      </w:r>
      <w:r>
        <w:t xml:space="preserve"> </w:t>
      </w:r>
      <w:r>
        <w:t xml:space="preserve">- Tight community, teachers know students well</w:t>
      </w:r>
      <w:r>
        <w:t xml:space="preserve"> </w:t>
      </w:r>
      <w:r>
        <w:t xml:space="preserve">- Supportive for junior high students</w:t>
      </w:r>
    </w:p>
    <w:p>
      <w:pPr>
        <w:pStyle w:val="BodyText"/>
      </w:pPr>
      <w:r>
        <w:rPr>
          <w:b/>
          <w:bCs/>
        </w:rPr>
        <w:t xml:space="preserve">Technology/Media Offerings: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No specialized programs identified</w:t>
      </w:r>
    </w:p>
    <w:p>
      <w:pPr>
        <w:pStyle w:val="BodyText"/>
      </w:pPr>
      <w:r>
        <w:rPr>
          <w:b/>
          <w:bCs/>
        </w:rPr>
        <w:t xml:space="preserve">Competitive Position:</w:t>
      </w:r>
      <w:r>
        <w:t xml:space="preserve"> </w:t>
      </w:r>
      <w:r>
        <w:t xml:space="preserve">Not a technology competitor.</w:t>
      </w:r>
    </w:p>
    <w:p>
      <w:r>
        <w:pict>
          <v:rect style="width:0;height:1.5pt" o:hralign="center" o:hrstd="t" o:hr="t"/>
        </w:pict>
      </w:r>
    </w:p>
    <w:bookmarkEnd w:id="30"/>
    <w:bookmarkStart w:id="31" w:name="valley-christian-academy-ranked-8"/>
    <w:p>
      <w:pPr>
        <w:pStyle w:val="Heading4"/>
      </w:pPr>
      <w:r>
        <w:t xml:space="preserve">8. Valley Christian Academy (Ranked #8)</w:t>
      </w:r>
    </w:p>
    <w:p>
      <w:pPr>
        <w:pStyle w:val="FirstParagraph"/>
      </w:pPr>
      <w:r>
        <w:rPr>
          <w:b/>
          <w:bCs/>
        </w:rPr>
        <w:t xml:space="preserve">Type:</w:t>
      </w:r>
      <w:r>
        <w:t xml:space="preserve"> </w:t>
      </w:r>
      <w:r>
        <w:t xml:space="preserve">Christian Day School</w:t>
      </w:r>
      <w:r>
        <w:br/>
      </w:r>
      <w:r>
        <w:rPr>
          <w:b/>
          <w:bCs/>
        </w:rPr>
        <w:t xml:space="preserve">Enrollment:</w:t>
      </w:r>
      <w:r>
        <w:t xml:space="preserve"> </w:t>
      </w:r>
      <w:r>
        <w:t xml:space="preserve">467 students (K-12)</w:t>
      </w:r>
    </w:p>
    <w:p>
      <w:pPr>
        <w:pStyle w:val="BodyText"/>
      </w:pPr>
      <w:r>
        <w:rPr>
          <w:b/>
          <w:bCs/>
        </w:rPr>
        <w:t xml:space="preserve">Strengths:</w:t>
      </w:r>
      <w:r>
        <w:t xml:space="preserve"> </w:t>
      </w:r>
      <w:r>
        <w:t xml:space="preserve">- Christian-focused environment</w:t>
      </w:r>
      <w:r>
        <w:t xml:space="preserve"> </w:t>
      </w:r>
      <w:r>
        <w:t xml:space="preserve">- Athletics and sports emphasized</w:t>
      </w:r>
      <w:r>
        <w:t xml:space="preserve"> </w:t>
      </w:r>
      <w:r>
        <w:t xml:space="preserve">- Remodeled facilities and well-equipped laboratory (science)</w:t>
      </w:r>
    </w:p>
    <w:p>
      <w:pPr>
        <w:pStyle w:val="BodyText"/>
      </w:pPr>
      <w:r>
        <w:rPr>
          <w:b/>
          <w:bCs/>
        </w:rPr>
        <w:t xml:space="preserve">Technology/Media Offerings:</w:t>
      </w:r>
      <w:r>
        <w:t xml:space="preserve"> </w:t>
      </w:r>
      <w:r>
        <w:t xml:space="preserve">- Science laboratory mentioned, but</w:t>
      </w:r>
      <w:r>
        <w:t xml:space="preserve"> </w:t>
      </w:r>
      <w:r>
        <w:rPr>
          <w:b/>
          <w:bCs/>
        </w:rPr>
        <w:t xml:space="preserve">no media or technology programs</w:t>
      </w:r>
    </w:p>
    <w:p>
      <w:pPr>
        <w:pStyle w:val="BodyText"/>
      </w:pPr>
      <w:r>
        <w:rPr>
          <w:b/>
          <w:bCs/>
        </w:rPr>
        <w:t xml:space="preserve">Competitive Position:</w:t>
      </w:r>
      <w:r>
        <w:t xml:space="preserve"> </w:t>
      </w:r>
      <w:r>
        <w:t xml:space="preserve">Christian values positioning, not technology-focused.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6" w:name="Xd48d71b788cafebaefdb0a6a882851a07016277"/>
    <w:p>
      <w:pPr>
        <w:pStyle w:val="Heading3"/>
      </w:pPr>
      <w:r>
        <w:t xml:space="preserve">Tier 3 Competitors (Lower-Ranked or Specialized)</w:t>
      </w:r>
    </w:p>
    <w:bookmarkStart w:id="33" w:name="st.-joseph-high-school"/>
    <w:p>
      <w:pPr>
        <w:pStyle w:val="Heading4"/>
      </w:pPr>
      <w:r>
        <w:t xml:space="preserve">9. St. Joseph High School</w:t>
      </w:r>
    </w:p>
    <w:p>
      <w:pPr>
        <w:pStyle w:val="FirstParagraph"/>
      </w:pPr>
      <w:r>
        <w:rPr>
          <w:b/>
          <w:bCs/>
        </w:rPr>
        <w:t xml:space="preserve">Type:</w:t>
      </w:r>
      <w:r>
        <w:t xml:space="preserve"> </w:t>
      </w:r>
      <w:r>
        <w:t xml:space="preserve">Catholic Day School</w:t>
      </w:r>
      <w:r>
        <w:br/>
      </w:r>
      <w:r>
        <w:rPr>
          <w:b/>
          <w:bCs/>
        </w:rPr>
        <w:t xml:space="preserve">Enrollment:</w:t>
      </w:r>
      <w:r>
        <w:t xml:space="preserve"> </w:t>
      </w:r>
      <w:r>
        <w:t xml:space="preserve">488 students</w:t>
      </w:r>
    </w:p>
    <w:p>
      <w:pPr>
        <w:pStyle w:val="BodyText"/>
      </w:pPr>
      <w:r>
        <w:rPr>
          <w:b/>
          <w:bCs/>
        </w:rPr>
        <w:t xml:space="preserve">Strengths:</w:t>
      </w:r>
      <w:r>
        <w:t xml:space="preserve"> </w:t>
      </w:r>
      <w:r>
        <w:t xml:space="preserve">- College-preparatory academics</w:t>
      </w:r>
      <w:r>
        <w:t xml:space="preserve"> </w:t>
      </w:r>
      <w:r>
        <w:t xml:space="preserve">- Athletics popular</w:t>
      </w:r>
    </w:p>
    <w:p>
      <w:pPr>
        <w:pStyle w:val="BodyText"/>
      </w:pPr>
      <w:r>
        <w:rPr>
          <w:b/>
          <w:bCs/>
        </w:rPr>
        <w:t xml:space="preserve">Technology/Media Offerings:</w:t>
      </w:r>
      <w:r>
        <w:t xml:space="preserve"> </w:t>
      </w:r>
      <w:r>
        <w:t xml:space="preserve">- Arts programs developing (similar to Bishop Diego current state)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No specialized technology or media programs identified</w:t>
      </w:r>
    </w:p>
    <w:p>
      <w:pPr>
        <w:pStyle w:val="BodyText"/>
      </w:pPr>
      <w:r>
        <w:rPr>
          <w:b/>
          <w:bCs/>
        </w:rPr>
        <w:t xml:space="preserve">Competitive Position:</w:t>
      </w:r>
      <w:r>
        <w:t xml:space="preserve"> </w:t>
      </w:r>
      <w:r>
        <w:t xml:space="preserve">Similar positioning to current Bishop Diego. Direct competitor for Catholic families, but</w:t>
      </w:r>
      <w:r>
        <w:t xml:space="preserve"> </w:t>
      </w:r>
      <w:r>
        <w:rPr>
          <w:b/>
          <w:bCs/>
        </w:rPr>
        <w:t xml:space="preserve">not differentiated by technology.</w:t>
      </w:r>
    </w:p>
    <w:p>
      <w:r>
        <w:pict>
          <v:rect style="width:0;height:1.5pt" o:hralign="center" o:hrstd="t" o:hr="t"/>
        </w:pict>
      </w:r>
    </w:p>
    <w:bookmarkEnd w:id="33"/>
    <w:bookmarkStart w:id="34" w:name="st-therese-classical-academy"/>
    <w:p>
      <w:pPr>
        <w:pStyle w:val="Heading4"/>
      </w:pPr>
      <w:r>
        <w:t xml:space="preserve">10. St Therese Classical Academy</w:t>
      </w:r>
    </w:p>
    <w:p>
      <w:pPr>
        <w:pStyle w:val="FirstParagraph"/>
      </w:pPr>
      <w:r>
        <w:rPr>
          <w:b/>
          <w:bCs/>
        </w:rPr>
        <w:t xml:space="preserve">Type:</w:t>
      </w:r>
      <w:r>
        <w:t xml:space="preserve"> </w:t>
      </w:r>
      <w:r>
        <w:t xml:space="preserve">Classical Education</w:t>
      </w:r>
      <w:r>
        <w:br/>
      </w:r>
      <w:r>
        <w:rPr>
          <w:b/>
          <w:bCs/>
        </w:rPr>
        <w:t xml:space="preserve">Enrollment:</w:t>
      </w:r>
      <w:r>
        <w:t xml:space="preserve"> </w:t>
      </w:r>
      <w:r>
        <w:t xml:space="preserve">27 students (very small)</w:t>
      </w:r>
      <w:r>
        <w:br/>
      </w:r>
      <w:r>
        <w:rPr>
          <w:b/>
          <w:bCs/>
        </w:rPr>
        <w:t xml:space="preserve">Grades:</w:t>
      </w:r>
      <w:r>
        <w:t xml:space="preserve"> </w:t>
      </w:r>
      <w:r>
        <w:t xml:space="preserve">7-12</w:t>
      </w:r>
    </w:p>
    <w:p>
      <w:pPr>
        <w:pStyle w:val="BodyText"/>
      </w:pPr>
      <w:r>
        <w:rPr>
          <w:b/>
          <w:bCs/>
        </w:rPr>
        <w:t xml:space="preserve">Strengths:</w:t>
      </w:r>
      <w:r>
        <w:t xml:space="preserve"> </w:t>
      </w:r>
      <w:r>
        <w:t xml:space="preserve">- Classical education model</w:t>
      </w:r>
    </w:p>
    <w:p>
      <w:pPr>
        <w:pStyle w:val="BodyText"/>
      </w:pPr>
      <w:r>
        <w:rPr>
          <w:b/>
          <w:bCs/>
        </w:rPr>
        <w:t xml:space="preserve">Technology/Media Offerings: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No information available; classical model typically emphasizes traditional liberal arts</w:t>
      </w:r>
    </w:p>
    <w:p>
      <w:pPr>
        <w:pStyle w:val="BodyText"/>
      </w:pPr>
      <w:r>
        <w:rPr>
          <w:b/>
          <w:bCs/>
        </w:rPr>
        <w:t xml:space="preserve">Competitive Position:</w:t>
      </w:r>
      <w:r>
        <w:t xml:space="preserve"> </w:t>
      </w:r>
      <w:r>
        <w:t xml:space="preserve">Niche classical education market. Not technology-focused.</w:t>
      </w:r>
    </w:p>
    <w:p>
      <w:r>
        <w:pict>
          <v:rect style="width:0;height:1.5pt" o:hralign="center" o:hrstd="t" o:hr="t"/>
        </w:pict>
      </w:r>
    </w:p>
    <w:bookmarkEnd w:id="34"/>
    <w:bookmarkStart w:id="35" w:name="fusion-academy-santa-barbara"/>
    <w:p>
      <w:pPr>
        <w:pStyle w:val="Heading4"/>
      </w:pPr>
      <w:r>
        <w:t xml:space="preserve">11. Fusion Academy Santa Barbara</w:t>
      </w:r>
    </w:p>
    <w:p>
      <w:pPr>
        <w:pStyle w:val="FirstParagraph"/>
      </w:pPr>
      <w:r>
        <w:rPr>
          <w:b/>
          <w:bCs/>
        </w:rPr>
        <w:t xml:space="preserve">Type:</w:t>
      </w:r>
      <w:r>
        <w:t xml:space="preserve"> </w:t>
      </w:r>
      <w:r>
        <w:t xml:space="preserve">Specialized (1:1 Instruction)</w:t>
      </w:r>
      <w:r>
        <w:br/>
      </w:r>
      <w:r>
        <w:rPr>
          <w:b/>
          <w:bCs/>
        </w:rPr>
        <w:t xml:space="preserve">Enrollment:</w:t>
      </w:r>
      <w:r>
        <w:t xml:space="preserve"> </w:t>
      </w:r>
      <w:r>
        <w:t xml:space="preserve">15 students</w:t>
      </w:r>
      <w:r>
        <w:br/>
      </w:r>
      <w:r>
        <w:rPr>
          <w:b/>
          <w:bCs/>
        </w:rPr>
        <w:t xml:space="preserve">Grades:</w:t>
      </w:r>
      <w:r>
        <w:t xml:space="preserve"> </w:t>
      </w:r>
      <w:r>
        <w:t xml:space="preserve">6-12</w:t>
      </w:r>
    </w:p>
    <w:p>
      <w:pPr>
        <w:pStyle w:val="BodyText"/>
      </w:pPr>
      <w:r>
        <w:rPr>
          <w:b/>
          <w:bCs/>
        </w:rPr>
        <w:t xml:space="preserve">Strengths:</w:t>
      </w:r>
      <w:r>
        <w:t xml:space="preserve"> </w:t>
      </w:r>
      <w:r>
        <w:t xml:space="preserve">- 1:1 student-teacher ratio</w:t>
      </w:r>
      <w:r>
        <w:t xml:space="preserve"> </w:t>
      </w:r>
      <w:r>
        <w:t xml:space="preserve">- Flexible schedule</w:t>
      </w:r>
      <w:r>
        <w:t xml:space="preserve"> </w:t>
      </w:r>
      <w:r>
        <w:t xml:space="preserve">- Personalized instruction at student’s pace</w:t>
      </w:r>
    </w:p>
    <w:p>
      <w:pPr>
        <w:pStyle w:val="BodyText"/>
      </w:pPr>
      <w:r>
        <w:rPr>
          <w:b/>
          <w:bCs/>
        </w:rPr>
        <w:t xml:space="preserve">Technology/Media Offerings: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No specialized programs identified</w:t>
      </w:r>
      <w:r>
        <w:t xml:space="preserve"> </w:t>
      </w:r>
      <w:r>
        <w:t xml:space="preserve">(focus is on individualized instruction model)</w:t>
      </w:r>
    </w:p>
    <w:p>
      <w:pPr>
        <w:pStyle w:val="BodyText"/>
      </w:pPr>
      <w:r>
        <w:rPr>
          <w:b/>
          <w:bCs/>
        </w:rPr>
        <w:t xml:space="preserve">Competitive Position:</w:t>
      </w:r>
      <w:r>
        <w:t xml:space="preserve"> </w:t>
      </w:r>
      <w:r>
        <w:t xml:space="preserve">Serves specialized market (students needing alternative learning environment). Not a competitor for traditional college prep.</w:t>
      </w:r>
    </w:p>
    <w:p>
      <w:r>
        <w:pict>
          <v:rect style="width:0;height:1.5pt" o:hralign="center" o:hrstd="t" o:hr="t"/>
        </w:pict>
      </w:r>
    </w:p>
    <w:bookmarkEnd w:id="35"/>
    <w:bookmarkEnd w:id="36"/>
    <w:bookmarkEnd w:id="37"/>
    <w:bookmarkStart w:id="39" w:name="competitive-gap-analysis-summary"/>
    <w:p>
      <w:pPr>
        <w:pStyle w:val="Heading2"/>
      </w:pPr>
      <w:r>
        <w:t xml:space="preserve">Competitive Gap Analysis Summary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555"/>
        <w:gridCol w:w="833"/>
        <w:gridCol w:w="1042"/>
        <w:gridCol w:w="1458"/>
        <w:gridCol w:w="1250"/>
        <w:gridCol w:w="1320"/>
        <w:gridCol w:w="1458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School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Enrollment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STEM Programs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Media/Arts Programs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Technology Focus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Career Preparation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OPPORTUNITY GAP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None visible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Traditional arts (photo, digital media listed but minimal detail)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⚠️ Minimal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No professional media production or tech careers focus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Midland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Cell phone-free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Minimal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Explicitly minimal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Opposite positioning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Laguna Blanca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461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</w:t>
            </w:r>
            <w:r>
              <w:t xml:space="preserve"> </w:t>
            </w:r>
            <w:r>
              <w:rPr>
                <w:b/>
                <w:bCs/>
              </w:rPr>
              <w:t xml:space="preserve">Strong (Engineering, Robotics, Coding)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⚠️ Not integrated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⚠️</w:t>
            </w:r>
            <w:r>
              <w:t xml:space="preserve"> </w:t>
            </w:r>
            <w:r>
              <w:rPr>
                <w:b/>
                <w:bCs/>
              </w:rPr>
              <w:t xml:space="preserve">STEM 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⚠️ Implied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No creative media, video, audio, design, gaming, or content creation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Dunn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None visible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None visible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General college prep only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Anacapa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None visible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None visible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Very small, no specialization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BISHOP DIEGO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⚠️ Developing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⚠️</w:t>
            </w:r>
            <w:r>
              <w:t xml:space="preserve"> </w:t>
            </w:r>
            <w:r>
              <w:rPr>
                <w:b/>
                <w:bCs/>
              </w:rPr>
              <w:t xml:space="preserve">Developing (opportunity)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⚠️</w:t>
            </w:r>
            <w:r>
              <w:t xml:space="preserve"> </w:t>
            </w:r>
            <w:r>
              <w:rPr>
                <w:b/>
                <w:bCs/>
              </w:rPr>
              <w:t xml:space="preserve">OPPORTUNITY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</w:t>
            </w:r>
            <w:r>
              <w:t xml:space="preserve"> </w:t>
            </w:r>
            <w:r>
              <w:rPr>
                <w:b/>
                <w:bCs/>
              </w:rPr>
              <w:t xml:space="preserve">OPPORTUNITY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PRIME POSITION TO LEAD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Providence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None visible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None visible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No differentiation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Valley Christian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467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⚠️ Science lab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None visible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Christian focus, not tech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St. Joseph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None visible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⚠️ Developing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Similar to Bishop Diego current state</w:t>
            </w:r>
          </w:p>
        </w:tc>
      </w:tr>
    </w:tbl>
    <w:bookmarkStart w:id="38" w:name="key-insights"/>
    <w:p>
      <w:pPr>
        <w:pStyle w:val="Heading3"/>
      </w:pPr>
      <w:r>
        <w:t xml:space="preserve">Key Insights:</w:t>
      </w:r>
    </w:p>
    <w:p>
      <w:pPr>
        <w:pStyle w:val="FirstParagraph"/>
      </w:pPr>
      <w:r>
        <w:t xml:space="preserve">✅</w:t>
      </w:r>
      <w:r>
        <w:t xml:space="preserve"> </w:t>
      </w:r>
      <w:r>
        <w:rPr>
          <w:b/>
          <w:bCs/>
        </w:rPr>
        <w:t xml:space="preserve">ONLY ONE COMPETITOR (Laguna Blanca) has established technology programs</w:t>
      </w:r>
      <w:r>
        <w:br/>
      </w:r>
      <w:r>
        <w:t xml:space="preserve">❌</w:t>
      </w:r>
      <w:r>
        <w:t xml:space="preserve"> </w:t>
      </w:r>
      <w:r>
        <w:rPr>
          <w:b/>
          <w:bCs/>
        </w:rPr>
        <w:t xml:space="preserve">NO COMPETITOR offers comprehensive creative media/technology integration</w:t>
      </w:r>
      <w:r>
        <w:br/>
      </w:r>
      <w:r>
        <w:t xml:space="preserve">❌</w:t>
      </w:r>
      <w:r>
        <w:t xml:space="preserve"> </w:t>
      </w:r>
      <w:r>
        <w:rPr>
          <w:b/>
          <w:bCs/>
        </w:rPr>
        <w:t xml:space="preserve">NO COMPETITOR offers career-focused technology pathways</w:t>
      </w:r>
      <w:r>
        <w:br/>
      </w:r>
      <w:r>
        <w:t xml:space="preserve">❌</w:t>
      </w:r>
      <w:r>
        <w:t xml:space="preserve"> </w:t>
      </w:r>
      <w:r>
        <w:rPr>
          <w:b/>
          <w:bCs/>
        </w:rPr>
        <w:t xml:space="preserve">NO COMPETITOR emphasizes industry certifications or portfolio development</w:t>
      </w:r>
      <w:r>
        <w:br/>
      </w:r>
      <w:r>
        <w:t xml:space="preserve">❌</w:t>
      </w:r>
      <w:r>
        <w:t xml:space="preserve"> </w:t>
      </w:r>
      <w:r>
        <w:rPr>
          <w:b/>
          <w:bCs/>
        </w:rPr>
        <w:t xml:space="preserve">NO COMPETITOR has professional-grade media production facilities</w:t>
      </w:r>
    </w:p>
    <w:p>
      <w:pPr>
        <w:pStyle w:val="BodyText"/>
      </w:pPr>
      <w:r>
        <w:rPr>
          <w:b/>
          <w:bCs/>
        </w:rPr>
        <w:t xml:space="preserve">STRATEGIC OPPORTUNITY:</w:t>
      </w:r>
      <w:r>
        <w:t xml:space="preserve"> </w:t>
      </w:r>
      <w:r>
        <w:t xml:space="preserve">Bishop Diego can establish</w:t>
      </w:r>
      <w:r>
        <w:t xml:space="preserve"> </w:t>
      </w:r>
      <w:r>
        <w:rPr>
          <w:b/>
          <w:bCs/>
        </w:rPr>
        <w:t xml:space="preserve">clear market leadership</w:t>
      </w:r>
      <w:r>
        <w:t xml:space="preserve"> </w:t>
      </w:r>
      <w:r>
        <w:t xml:space="preserve">in creative technology education by offering what NO Santa Barbara County private school currently provides.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6" w:name="X1ada99701db084dd3613b2f15f23a206874b950"/>
    <w:p>
      <w:pPr>
        <w:pStyle w:val="Heading2"/>
      </w:pPr>
      <w:r>
        <w:t xml:space="preserve">Market Segmentation: Target Family Profiles</w:t>
      </w:r>
    </w:p>
    <w:bookmarkStart w:id="40" w:name="demographic-context-santa-barbara-county"/>
    <w:p>
      <w:pPr>
        <w:pStyle w:val="Heading3"/>
      </w:pPr>
      <w:r>
        <w:t xml:space="preserve">Demographic Context: Santa Barbara County</w:t>
      </w:r>
    </w:p>
    <w:p>
      <w:pPr>
        <w:pStyle w:val="FirstParagraph"/>
      </w:pPr>
      <w:r>
        <w:rPr>
          <w:b/>
          <w:bCs/>
        </w:rPr>
        <w:t xml:space="preserve">Income Levels:</w:t>
      </w:r>
      <w:r>
        <w:t xml:space="preserve"> </w:t>
      </w:r>
      <w:r>
        <w:t xml:space="preserve">- Median Household Income: $95,977</w:t>
      </w:r>
      <w:r>
        <w:t xml:space="preserve"> </w:t>
      </w:r>
      <w:r>
        <w:t xml:space="preserve">- Mean Household Income: $137,063</w:t>
      </w:r>
      <w:r>
        <w:t xml:space="preserve"> </w:t>
      </w:r>
      <w:r>
        <w:t xml:space="preserve">- 7.6% of families below poverty line (relatively low)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Implication:</w:t>
      </w:r>
      <w:r>
        <w:t xml:space="preserve"> </w:t>
      </w:r>
      <w:r>
        <w:t xml:space="preserve">Strong population of affluent families who can afford private school and value premium educational investments</w:t>
      </w:r>
    </w:p>
    <w:p>
      <w:pPr>
        <w:pStyle w:val="BodyText"/>
      </w:pPr>
      <w:r>
        <w:rPr>
          <w:b/>
          <w:bCs/>
        </w:rPr>
        <w:t xml:space="preserve">Enrollment Trends:</w:t>
      </w:r>
      <w:r>
        <w:t xml:space="preserve"> </w:t>
      </w:r>
      <w:r>
        <w:t xml:space="preserve">- SBUSD (public schools): -2,000 students over 10 years</w:t>
      </w:r>
      <w:r>
        <w:t xml:space="preserve"> </w:t>
      </w:r>
      <w:r>
        <w:t xml:space="preserve">- California K-12: -5.2% enrollment 2019-2023</w:t>
      </w:r>
      <w:r>
        <w:t xml:space="preserve"> </w:t>
      </w:r>
      <w:r>
        <w:t xml:space="preserve">- Private school enrollment relatively stable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Implication:</w:t>
      </w:r>
      <w:r>
        <w:t xml:space="preserve"> </w:t>
      </w:r>
      <w:r>
        <w:t xml:space="preserve">Families are selective; differentiation is key to capture enrollment</w:t>
      </w:r>
    </w:p>
    <w:p>
      <w:r>
        <w:pict>
          <v:rect style="width:0;height:1.5pt" o:hralign="center" o:hrstd="t" o:hr="t"/>
        </w:pict>
      </w:r>
    </w:p>
    <w:bookmarkEnd w:id="40"/>
    <w:bookmarkStart w:id="45" w:name="X340ce02a9d38f783a53f842213c089208594c66"/>
    <w:p>
      <w:pPr>
        <w:pStyle w:val="Heading3"/>
      </w:pPr>
      <w:r>
        <w:t xml:space="preserve">Target Audience Segments for Media Arts &amp; Technology Center</w:t>
      </w:r>
    </w:p>
    <w:bookmarkStart w:id="41" w:name="X6327279f36d9997e5cb473463961239e648c80f"/>
    <w:p>
      <w:pPr>
        <w:pStyle w:val="Heading4"/>
      </w:pPr>
      <w:r>
        <w:t xml:space="preserve">Segment 1:</w:t>
      </w:r>
      <w:r>
        <w:t xml:space="preserve"> </w:t>
      </w:r>
      <w:r>
        <w:rPr>
          <w:b/>
          <w:bCs/>
        </w:rPr>
        <w:t xml:space="preserve">Career-Minded, Future-Focused Families</w:t>
      </w:r>
      <w:r>
        <w:t xml:space="preserve"> </w:t>
      </w:r>
      <w:r>
        <w:t xml:space="preserve">(PRIMARY TARGET)</w:t>
      </w:r>
    </w:p>
    <w:p>
      <w:pPr>
        <w:pStyle w:val="FirstParagraph"/>
      </w:pPr>
      <w:r>
        <w:rPr>
          <w:b/>
          <w:bCs/>
        </w:rPr>
        <w:t xml:space="preserve">Profile:</w:t>
      </w:r>
      <w:r>
        <w:t xml:space="preserve"> </w:t>
      </w:r>
      <w:r>
        <w:t xml:space="preserve">- Parents working in tech, media, business, or creative industries</w:t>
      </w:r>
      <w:r>
        <w:t xml:space="preserve"> </w:t>
      </w:r>
      <w:r>
        <w:t xml:space="preserve">- Value ROI and practical skills alongside academics</w:t>
      </w:r>
      <w:r>
        <w:t xml:space="preserve"> </w:t>
      </w:r>
      <w:r>
        <w:t xml:space="preserve">- Want children prepared for high-paying careers</w:t>
      </w:r>
      <w:r>
        <w:t xml:space="preserve"> </w:t>
      </w:r>
      <w:r>
        <w:t xml:space="preserve">- Concerned about AI and automation displacing traditional jobs</w:t>
      </w:r>
      <w:r>
        <w:t xml:space="preserve"> </w:t>
      </w:r>
      <w:r>
        <w:t xml:space="preserve">- Seeking schools that teach</w:t>
      </w:r>
      <w:r>
        <w:t xml:space="preserve"> </w:t>
      </w:r>
      <w:r>
        <w:t xml:space="preserve">“</w:t>
      </w:r>
      <w:r>
        <w:t xml:space="preserve">future-proof</w:t>
      </w:r>
      <w:r>
        <w:t xml:space="preserve">”</w:t>
      </w:r>
      <w:r>
        <w:t xml:space="preserve"> </w:t>
      </w:r>
      <w:r>
        <w:t xml:space="preserve">skills</w:t>
      </w:r>
    </w:p>
    <w:p>
      <w:pPr>
        <w:pStyle w:val="BodyText"/>
      </w:pPr>
      <w:r>
        <w:rPr>
          <w:b/>
          <w:bCs/>
        </w:rPr>
        <w:t xml:space="preserve">Decision Factors:</w:t>
      </w:r>
      <w:r>
        <w:t xml:space="preserve"> </w:t>
      </w:r>
      <w:r>
        <w:t xml:space="preserve">- Career preparation and job market alignment</w:t>
      </w:r>
      <w:r>
        <w:t xml:space="preserve"> </w:t>
      </w:r>
      <w:r>
        <w:t xml:space="preserve">- Industry certifications and credentials</w:t>
      </w:r>
      <w:r>
        <w:t xml:space="preserve"> </w:t>
      </w:r>
      <w:r>
        <w:t xml:space="preserve">- Portfolio development for college admissions AND career entry</w:t>
      </w:r>
      <w:r>
        <w:t xml:space="preserve"> </w:t>
      </w:r>
      <w:r>
        <w:t xml:space="preserve">- Internship and mentorship opportunities</w:t>
      </w:r>
      <w:r>
        <w:t xml:space="preserve"> </w:t>
      </w:r>
      <w:r>
        <w:t xml:space="preserve">- Demonstrated outcomes (graduate job placement, college acceptances to specialized programs)</w:t>
      </w:r>
    </w:p>
    <w:p>
      <w:pPr>
        <w:pStyle w:val="BodyText"/>
      </w:pPr>
      <w:r>
        <w:rPr>
          <w:b/>
          <w:bCs/>
        </w:rPr>
        <w:t xml:space="preserve">Key Messaging: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Prepare for careers of 2030, not 1990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$100K+ starting salaries for media and tech graduates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Industry certifications earned before college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Professional portfolio = competitive advantage</w:t>
      </w:r>
      <w:r>
        <w:t xml:space="preserve">”</w:t>
      </w:r>
    </w:p>
    <w:p>
      <w:pPr>
        <w:pStyle w:val="BodyText"/>
      </w:pPr>
      <w:r>
        <w:rPr>
          <w:b/>
          <w:bCs/>
        </w:rPr>
        <w:t xml:space="preserve">Why Bishop Diego Media Arts &amp; Technology Wins:</w:t>
      </w:r>
      <w:r>
        <w:t xml:space="preserve"> </w:t>
      </w:r>
      <w:r>
        <w:t xml:space="preserve">- Only school offering career-focused technology pathways</w:t>
      </w:r>
      <w:r>
        <w:t xml:space="preserve"> </w:t>
      </w:r>
      <w:r>
        <w:t xml:space="preserve">- Professional-grade equipment and facilities</w:t>
      </w:r>
      <w:r>
        <w:t xml:space="preserve"> </w:t>
      </w:r>
      <w:r>
        <w:t xml:space="preserve">- Industry partnerships and certifications</w:t>
      </w:r>
      <w:r>
        <w:t xml:space="preserve"> </w:t>
      </w:r>
      <w:r>
        <w:t xml:space="preserve">- Measurable outcomes (portfolio + credentials)</w:t>
      </w:r>
    </w:p>
    <w:p>
      <w:r>
        <w:pict>
          <v:rect style="width:0;height:1.5pt" o:hralign="center" o:hrstd="t" o:hr="t"/>
        </w:pict>
      </w:r>
    </w:p>
    <w:bookmarkEnd w:id="41"/>
    <w:bookmarkStart w:id="42" w:name="Xeb39bfe0bde183d90126ff2432a969f7218985c"/>
    <w:p>
      <w:pPr>
        <w:pStyle w:val="Heading4"/>
      </w:pPr>
      <w:r>
        <w:t xml:space="preserve">Segment 2:</w:t>
      </w:r>
      <w:r>
        <w:t xml:space="preserve"> </w:t>
      </w:r>
      <w:r>
        <w:rPr>
          <w:b/>
          <w:bCs/>
        </w:rPr>
        <w:t xml:space="preserve">College-Focused, Competitive Admissions Families</w:t>
      </w:r>
      <w:r>
        <w:t xml:space="preserve"> </w:t>
      </w:r>
      <w:r>
        <w:t xml:space="preserve">(SECONDARY TARGET)</w:t>
      </w:r>
    </w:p>
    <w:p>
      <w:pPr>
        <w:pStyle w:val="FirstParagraph"/>
      </w:pPr>
      <w:r>
        <w:rPr>
          <w:b/>
          <w:bCs/>
        </w:rPr>
        <w:t xml:space="preserve">Profile:</w:t>
      </w:r>
      <w:r>
        <w:t xml:space="preserve"> </w:t>
      </w:r>
      <w:r>
        <w:t xml:space="preserve">- Targeting top-tier universities (USC Film, NYU Tisch, Stanford CS, RISD, etc.)</w:t>
      </w:r>
      <w:r>
        <w:t xml:space="preserve"> </w:t>
      </w:r>
      <w:r>
        <w:t xml:space="preserve">- Seeking differentiation in competitive admissions landscape</w:t>
      </w:r>
      <w:r>
        <w:t xml:space="preserve"> </w:t>
      </w:r>
      <w:r>
        <w:t xml:space="preserve">- Value unique programs that create distinctive college application narratives</w:t>
      </w:r>
      <w:r>
        <w:t xml:space="preserve"> </w:t>
      </w:r>
      <w:r>
        <w:t xml:space="preserve">- Appreciate dual benefit: college prep + practical skills</w:t>
      </w:r>
    </w:p>
    <w:p>
      <w:pPr>
        <w:pStyle w:val="BodyText"/>
      </w:pPr>
      <w:r>
        <w:rPr>
          <w:b/>
          <w:bCs/>
        </w:rPr>
        <w:t xml:space="preserve">Decision Factors:</w:t>
      </w:r>
      <w:r>
        <w:t xml:space="preserve"> </w:t>
      </w:r>
      <w:r>
        <w:t xml:space="preserve">- College acceptance rates and destinations</w:t>
      </w:r>
      <w:r>
        <w:t xml:space="preserve"> </w:t>
      </w:r>
      <w:r>
        <w:t xml:space="preserve">- Unique program offerings that differentiate applications</w:t>
      </w:r>
      <w:r>
        <w:t xml:space="preserve"> </w:t>
      </w:r>
      <w:r>
        <w:t xml:space="preserve">- Portfolio development for arts/media/design college applications</w:t>
      </w:r>
      <w:r>
        <w:t xml:space="preserve"> </w:t>
      </w:r>
      <w:r>
        <w:t xml:space="preserve">- AP and honors course availability</w:t>
      </w:r>
      <w:r>
        <w:t xml:space="preserve"> </w:t>
      </w:r>
      <w:r>
        <w:t xml:space="preserve">- Demonstrated academic rigor</w:t>
      </w:r>
    </w:p>
    <w:p>
      <w:pPr>
        <w:pStyle w:val="BodyText"/>
      </w:pPr>
      <w:r>
        <w:rPr>
          <w:b/>
          <w:bCs/>
        </w:rPr>
        <w:t xml:space="preserve">Key Messaging: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Stand out in college admissions with professional portfolio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Graduates accepted to USC Film, NYU Tisch, Stanford CS, RISD, CalArts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Combine rigorous academics with creative-technical mastery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Tell a unique story: the artist-engineer, the designer-programmer</w:t>
      </w:r>
      <w:r>
        <w:t xml:space="preserve">”</w:t>
      </w:r>
    </w:p>
    <w:p>
      <w:pPr>
        <w:pStyle w:val="BodyText"/>
      </w:pPr>
      <w:r>
        <w:rPr>
          <w:b/>
          <w:bCs/>
        </w:rPr>
        <w:t xml:space="preserve">Why Bishop Diego Media Arts &amp; Technology Wins:</w:t>
      </w:r>
      <w:r>
        <w:t xml:space="preserve"> </w:t>
      </w:r>
      <w:r>
        <w:t xml:space="preserve">- Unique program unavailable at other SB County schools</w:t>
      </w:r>
      <w:r>
        <w:t xml:space="preserve"> </w:t>
      </w:r>
      <w:r>
        <w:t xml:space="preserve">- Portfolio provides tangible demonstration of skill for college apps</w:t>
      </w:r>
      <w:r>
        <w:t xml:space="preserve"> </w:t>
      </w:r>
      <w:r>
        <w:t xml:space="preserve">- Certifications show initiative and self-directed learning</w:t>
      </w:r>
      <w:r>
        <w:t xml:space="preserve"> </w:t>
      </w:r>
      <w:r>
        <w:t xml:space="preserve">- Compelling narrative for personal statements and interviews</w:t>
      </w:r>
    </w:p>
    <w:p>
      <w:r>
        <w:pict>
          <v:rect style="width:0;height:1.5pt" o:hralign="center" o:hrstd="t" o:hr="t"/>
        </w:pict>
      </w:r>
    </w:p>
    <w:bookmarkEnd w:id="42"/>
    <w:bookmarkStart w:id="43" w:name="X51db88bdb72db605d959e6a40b108244171f42d"/>
    <w:p>
      <w:pPr>
        <w:pStyle w:val="Heading4"/>
      </w:pPr>
      <w:r>
        <w:t xml:space="preserve">Segment 3:</w:t>
      </w:r>
      <w:r>
        <w:t xml:space="preserve"> </w:t>
      </w:r>
      <w:r>
        <w:rPr>
          <w:b/>
          <w:bCs/>
        </w:rPr>
        <w:t xml:space="preserve">Technology-Interested, Creative Students</w:t>
      </w:r>
      <w:r>
        <w:t xml:space="preserve"> </w:t>
      </w:r>
      <w:r>
        <w:t xml:space="preserve">(STUDENT-DRIVEN)</w:t>
      </w:r>
    </w:p>
    <w:p>
      <w:pPr>
        <w:pStyle w:val="FirstParagraph"/>
      </w:pPr>
      <w:r>
        <w:rPr>
          <w:b/>
          <w:bCs/>
        </w:rPr>
        <w:t xml:space="preserve">Profile:</w:t>
      </w:r>
      <w:r>
        <w:t xml:space="preserve"> </w:t>
      </w:r>
      <w:r>
        <w:t xml:space="preserve">- Students passionate about gaming, YouTube, content creation, design, or tech</w:t>
      </w:r>
      <w:r>
        <w:t xml:space="preserve"> </w:t>
      </w:r>
      <w:r>
        <w:t xml:space="preserve">- Often self-taught or learning via online platforms</w:t>
      </w:r>
      <w:r>
        <w:t xml:space="preserve"> </w:t>
      </w:r>
      <w:r>
        <w:t xml:space="preserve">- Want to formalize skills and access professional equipment</w:t>
      </w:r>
      <w:r>
        <w:t xml:space="preserve"> </w:t>
      </w:r>
      <w:r>
        <w:t xml:space="preserve">- May not fit traditional</w:t>
      </w:r>
      <w:r>
        <w:t xml:space="preserve"> </w:t>
      </w:r>
      <w:r>
        <w:t xml:space="preserve">“</w:t>
      </w:r>
      <w:r>
        <w:t xml:space="preserve">academic</w:t>
      </w:r>
      <w:r>
        <w:t xml:space="preserve">”</w:t>
      </w:r>
      <w:r>
        <w:t xml:space="preserve"> </w:t>
      </w:r>
      <w:r>
        <w:t xml:space="preserve">student profile but highly motivated in creative-tech areas</w:t>
      </w:r>
    </w:p>
    <w:p>
      <w:pPr>
        <w:pStyle w:val="BodyText"/>
      </w:pPr>
      <w:r>
        <w:rPr>
          <w:b/>
          <w:bCs/>
        </w:rPr>
        <w:t xml:space="preserve">Decision Factors (Student-Influenced):</w:t>
      </w:r>
      <w:r>
        <w:t xml:space="preserve"> </w:t>
      </w:r>
      <w:r>
        <w:t xml:space="preserve">- Access to professional equipment (cameras, gaming PCs, 3D printers, drones)</w:t>
      </w:r>
      <w:r>
        <w:t xml:space="preserve"> </w:t>
      </w:r>
      <w:r>
        <w:t xml:space="preserve">- Ability to pursue passions within school structure</w:t>
      </w:r>
      <w:r>
        <w:t xml:space="preserve"> </w:t>
      </w:r>
      <w:r>
        <w:t xml:space="preserve">- Project-based learning vs. traditional lecture format</w:t>
      </w:r>
      <w:r>
        <w:t xml:space="preserve"> </w:t>
      </w:r>
      <w:r>
        <w:t xml:space="preserve">- Community of like-minded peers</w:t>
      </w:r>
      <w:r>
        <w:t xml:space="preserve"> </w:t>
      </w:r>
      <w:r>
        <w:t xml:space="preserve">- Hands-on, maker culture</w:t>
      </w:r>
    </w:p>
    <w:p>
      <w:pPr>
        <w:pStyle w:val="BodyText"/>
      </w:pPr>
      <w:r>
        <w:rPr>
          <w:b/>
          <w:bCs/>
        </w:rPr>
        <w:t xml:space="preserve">Key Messaging: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Turn your passion into your profession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Build games, produce content, design brands—for credit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Access equipment you can’t afford at home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Find your people: creators, gamers, designers, engineers</w:t>
      </w:r>
      <w:r>
        <w:t xml:space="preserve">”</w:t>
      </w:r>
    </w:p>
    <w:p>
      <w:pPr>
        <w:pStyle w:val="BodyText"/>
      </w:pPr>
      <w:r>
        <w:rPr>
          <w:b/>
          <w:bCs/>
        </w:rPr>
        <w:t xml:space="preserve">Why Bishop Diego Media Arts &amp; Technology Wins:</w:t>
      </w:r>
      <w:r>
        <w:t xml:space="preserve"> </w:t>
      </w:r>
      <w:r>
        <w:t xml:space="preserve">- Only school with professional creator tools and spaces</w:t>
      </w:r>
      <w:r>
        <w:t xml:space="preserve"> </w:t>
      </w:r>
      <w:r>
        <w:t xml:space="preserve">- Project-based curriculum aligns with creative learner styles</w:t>
      </w:r>
      <w:r>
        <w:t xml:space="preserve"> </w:t>
      </w:r>
      <w:r>
        <w:t xml:space="preserve">- Legitimizes</w:t>
      </w:r>
      <w:r>
        <w:t xml:space="preserve"> </w:t>
      </w:r>
      <w:r>
        <w:t xml:space="preserve">“</w:t>
      </w:r>
      <w:r>
        <w:t xml:space="preserve">non-traditional</w:t>
      </w:r>
      <w:r>
        <w:t xml:space="preserve">”</w:t>
      </w:r>
      <w:r>
        <w:t xml:space="preserve"> </w:t>
      </w:r>
      <w:r>
        <w:t xml:space="preserve">interests as career pathways</w:t>
      </w:r>
      <w:r>
        <w:t xml:space="preserve"> </w:t>
      </w:r>
      <w:r>
        <w:t xml:space="preserve">- Community of practice (esports teams, film clubs, podcast collectives)</w:t>
      </w:r>
    </w:p>
    <w:p>
      <w:r>
        <w:pict>
          <v:rect style="width:0;height:1.5pt" o:hralign="center" o:hrstd="t" o:hr="t"/>
        </w:pict>
      </w:r>
    </w:p>
    <w:bookmarkEnd w:id="43"/>
    <w:bookmarkStart w:id="44" w:name="X35b7f941d81a07ba79bf6d735fd07c03ee8ae8e"/>
    <w:p>
      <w:pPr>
        <w:pStyle w:val="Heading4"/>
      </w:pPr>
      <w:r>
        <w:t xml:space="preserve">Segment 4:</w:t>
      </w:r>
      <w:r>
        <w:t xml:space="preserve"> </w:t>
      </w:r>
      <w:r>
        <w:rPr>
          <w:b/>
          <w:bCs/>
        </w:rPr>
        <w:t xml:space="preserve">Value-Seeking Families Comparing Private Options</w:t>
      </w:r>
    </w:p>
    <w:p>
      <w:pPr>
        <w:pStyle w:val="FirstParagraph"/>
      </w:pPr>
      <w:r>
        <w:rPr>
          <w:b/>
          <w:bCs/>
        </w:rPr>
        <w:t xml:space="preserve">Profile:</w:t>
      </w:r>
      <w:r>
        <w:t xml:space="preserve"> </w:t>
      </w:r>
      <w:r>
        <w:t xml:space="preserve">- Evaluating private schools vs. public schools vs. homeschooling</w:t>
      </w:r>
      <w:r>
        <w:t xml:space="preserve"> </w:t>
      </w:r>
      <w:r>
        <w:t xml:space="preserve">- Concerned about tuition cost but willing to invest for clear value</w:t>
      </w:r>
      <w:r>
        <w:t xml:space="preserve"> </w:t>
      </w:r>
      <w:r>
        <w:t xml:space="preserve">- Seeking</w:t>
      </w:r>
      <w:r>
        <w:t xml:space="preserve"> </w:t>
      </w:r>
      <w:r>
        <w:t xml:space="preserve">“</w:t>
      </w:r>
      <w:r>
        <w:t xml:space="preserve">return on investment</w:t>
      </w:r>
      <w:r>
        <w:t xml:space="preserve">”</w:t>
      </w:r>
      <w:r>
        <w:t xml:space="preserve"> </w:t>
      </w:r>
      <w:r>
        <w:t xml:space="preserve">demonstration</w:t>
      </w:r>
      <w:r>
        <w:t xml:space="preserve"> </w:t>
      </w:r>
      <w:r>
        <w:t xml:space="preserve">- May be comparing Bishop Diego to Laguna Blanca, Cate (if affordable), or strong public options</w:t>
      </w:r>
    </w:p>
    <w:p>
      <w:pPr>
        <w:pStyle w:val="BodyText"/>
      </w:pPr>
      <w:r>
        <w:rPr>
          <w:b/>
          <w:bCs/>
        </w:rPr>
        <w:t xml:space="preserve">Decision Factors:</w:t>
      </w:r>
      <w:r>
        <w:t xml:space="preserve"> </w:t>
      </w:r>
      <w:r>
        <w:t xml:space="preserve">- Tuition cost vs. perceived value</w:t>
      </w:r>
      <w:r>
        <w:t xml:space="preserve"> </w:t>
      </w:r>
      <w:r>
        <w:t xml:space="preserve">- Concrete outcomes and differentiation</w:t>
      </w:r>
      <w:r>
        <w:t xml:space="preserve"> </w:t>
      </w:r>
      <w:r>
        <w:t xml:space="preserve">- Smaller class sizes and personalized attention</w:t>
      </w:r>
      <w:r>
        <w:t xml:space="preserve"> </w:t>
      </w:r>
      <w:r>
        <w:t xml:space="preserve">- Catholic values (for some families)</w:t>
      </w:r>
      <w:r>
        <w:t xml:space="preserve"> </w:t>
      </w:r>
      <w:r>
        <w:t xml:space="preserve">- Accessibility (day school vs. boarding costs)</w:t>
      </w:r>
    </w:p>
    <w:p>
      <w:pPr>
        <w:pStyle w:val="BodyText"/>
      </w:pPr>
      <w:r>
        <w:rPr>
          <w:b/>
          <w:bCs/>
        </w:rPr>
        <w:t xml:space="preserve">Key Messaging: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High-ROI education: graduate with $100K+ earning potential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Day school tuition vs. boarding school costs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Industry certifications included (thousands of dollars of value)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Catholic values + cutting-edge skills</w:t>
      </w:r>
      <w:r>
        <w:t xml:space="preserve">”</w:t>
      </w:r>
    </w:p>
    <w:p>
      <w:pPr>
        <w:pStyle w:val="BodyText"/>
      </w:pPr>
      <w:r>
        <w:rPr>
          <w:b/>
          <w:bCs/>
        </w:rPr>
        <w:t xml:space="preserve">Why Bishop Diego Media Arts &amp; Technology Wins:</w:t>
      </w:r>
      <w:r>
        <w:t xml:space="preserve"> </w:t>
      </w:r>
      <w:r>
        <w:t xml:space="preserve">- Day school more affordable than Cate/Midland/Dunn boarding</w:t>
      </w:r>
      <w:r>
        <w:t xml:space="preserve"> </w:t>
      </w:r>
      <w:r>
        <w:t xml:space="preserve">- Differentiated from Laguna Blanca’s STEM-only approach</w:t>
      </w:r>
      <w:r>
        <w:t xml:space="preserve"> </w:t>
      </w:r>
      <w:r>
        <w:t xml:space="preserve">- Concrete value: certifications, equipment access, portfolio</w:t>
      </w:r>
      <w:r>
        <w:t xml:space="preserve"> </w:t>
      </w:r>
      <w:r>
        <w:t xml:space="preserve">- Catholic identity for families who value faith integration</w:t>
      </w:r>
    </w:p>
    <w:p>
      <w:r>
        <w:pict>
          <v:rect style="width:0;height:1.5pt" o:hralign="center" o:hrstd="t" o:hr="t"/>
        </w:pict>
      </w:r>
    </w:p>
    <w:bookmarkEnd w:id="44"/>
    <w:bookmarkEnd w:id="45"/>
    <w:bookmarkEnd w:id="46"/>
    <w:bookmarkStart w:id="53" w:name="X54cc41ab25b5e2cbd374c0c01f209ab1743fd2b"/>
    <w:p>
      <w:pPr>
        <w:pStyle w:val="Heading2"/>
      </w:pPr>
      <w:r>
        <w:t xml:space="preserve">What Parents Value Most: Research-Based Insights</w:t>
      </w:r>
    </w:p>
    <w:p>
      <w:pPr>
        <w:pStyle w:val="FirstParagraph"/>
      </w:pPr>
      <w:r>
        <w:t xml:space="preserve">Based on research on private school decision-making, parents prioritize:</w:t>
      </w:r>
    </w:p>
    <w:bookmarkStart w:id="47" w:name="X74930e5de57dc656b79d0749b097ebe2b0f67b7"/>
    <w:p>
      <w:pPr>
        <w:pStyle w:val="Heading3"/>
      </w:pPr>
      <w:r>
        <w:t xml:space="preserve">1.</w:t>
      </w:r>
      <w:r>
        <w:t xml:space="preserve"> </w:t>
      </w:r>
      <w:r>
        <w:rPr>
          <w:b/>
          <w:bCs/>
        </w:rPr>
        <w:t xml:space="preserve">Evidence of Their Own Child Thriving</w:t>
      </w:r>
      <w:r>
        <w:t xml:space="preserve"> </w:t>
      </w:r>
      <w:r>
        <w:t xml:space="preserve">(Most Important)</w:t>
      </w:r>
    </w:p>
    <w:p>
      <w:pPr>
        <w:pStyle w:val="Compact"/>
        <w:numPr>
          <w:ilvl w:val="0"/>
          <w:numId w:val="1007"/>
        </w:numPr>
      </w:pPr>
      <w:r>
        <w:t xml:space="preserve">One-on-one communications about individual student progress</w:t>
      </w:r>
    </w:p>
    <w:p>
      <w:pPr>
        <w:pStyle w:val="Compact"/>
        <w:numPr>
          <w:ilvl w:val="0"/>
          <w:numId w:val="1007"/>
        </w:numPr>
      </w:pPr>
      <w:r>
        <w:t xml:space="preserve">Visible growth in skills and confidence</w:t>
      </w:r>
    </w:p>
    <w:p>
      <w:pPr>
        <w:pStyle w:val="Compact"/>
        <w:numPr>
          <w:ilvl w:val="0"/>
          <w:numId w:val="1007"/>
        </w:numPr>
      </w:pPr>
      <w:r>
        <w:t xml:space="preserve">Personalized learning pathways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Implication:</w:t>
      </w:r>
      <w:r>
        <w:t xml:space="preserve"> </w:t>
      </w:r>
      <w:r>
        <w:t xml:space="preserve">Media tracks allow personalized pathways; portfolio reviews show concrete progress</w:t>
      </w:r>
    </w:p>
    <w:bookmarkEnd w:id="47"/>
    <w:bookmarkStart w:id="48" w:name="clear-mission-and-educational-philosophy"/>
    <w:p>
      <w:pPr>
        <w:pStyle w:val="Heading3"/>
      </w:pPr>
      <w:r>
        <w:t xml:space="preserve">2.</w:t>
      </w:r>
      <w:r>
        <w:t xml:space="preserve"> </w:t>
      </w:r>
      <w:r>
        <w:rPr>
          <w:b/>
          <w:bCs/>
        </w:rPr>
        <w:t xml:space="preserve">Clear Mission and Educational Philosophy</w:t>
      </w:r>
    </w:p>
    <w:p>
      <w:pPr>
        <w:pStyle w:val="Compact"/>
        <w:numPr>
          <w:ilvl w:val="0"/>
          <w:numId w:val="1008"/>
        </w:numPr>
      </w:pPr>
      <w:r>
        <w:t xml:space="preserve">Understand what the school stands for</w:t>
      </w:r>
    </w:p>
    <w:p>
      <w:pPr>
        <w:pStyle w:val="Compact"/>
        <w:numPr>
          <w:ilvl w:val="0"/>
          <w:numId w:val="1008"/>
        </w:numPr>
      </w:pPr>
      <w:r>
        <w:t xml:space="preserve">Alignment between mission and marketplace position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Implication:</w:t>
      </w:r>
      <w:r>
        <w:t xml:space="preserve"> </w:t>
      </w:r>
      <w:r>
        <w:t xml:space="preserve">“</w:t>
      </w:r>
      <w:r>
        <w:t xml:space="preserve">Future-Ready, Faith-Filled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Creators + Innovators, Grounded in Values</w:t>
      </w:r>
      <w:r>
        <w:t xml:space="preserve">”</w:t>
      </w:r>
    </w:p>
    <w:bookmarkEnd w:id="48"/>
    <w:bookmarkStart w:id="49" w:name="academic-excellence-measurable"/>
    <w:p>
      <w:pPr>
        <w:pStyle w:val="Heading3"/>
      </w:pPr>
      <w:r>
        <w:t xml:space="preserve">3.</w:t>
      </w:r>
      <w:r>
        <w:t xml:space="preserve"> </w:t>
      </w:r>
      <w:r>
        <w:rPr>
          <w:b/>
          <w:bCs/>
        </w:rPr>
        <w:t xml:space="preserve">Academic Excellence (Measurable)</w:t>
      </w:r>
    </w:p>
    <w:p>
      <w:pPr>
        <w:pStyle w:val="Compact"/>
        <w:numPr>
          <w:ilvl w:val="0"/>
          <w:numId w:val="1009"/>
        </w:numPr>
      </w:pPr>
      <w:r>
        <w:t xml:space="preserve">Test scores, college acceptances, academic rigor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Implication:</w:t>
      </w:r>
      <w:r>
        <w:t xml:space="preserve"> </w:t>
      </w:r>
      <w:r>
        <w:t xml:space="preserve">Maintain strong core academics while adding technology differentiation</w:t>
      </w:r>
    </w:p>
    <w:bookmarkEnd w:id="49"/>
    <w:bookmarkStart w:id="50" w:name="unique-differentiating-qualities"/>
    <w:p>
      <w:pPr>
        <w:pStyle w:val="Heading3"/>
      </w:pPr>
      <w:r>
        <w:t xml:space="preserve">4.</w:t>
      </w:r>
      <w:r>
        <w:t xml:space="preserve"> </w:t>
      </w:r>
      <w:r>
        <w:rPr>
          <w:b/>
          <w:bCs/>
        </w:rPr>
        <w:t xml:space="preserve">Unique, Differentiating Qualities</w:t>
      </w:r>
    </w:p>
    <w:p>
      <w:pPr>
        <w:pStyle w:val="Compact"/>
        <w:numPr>
          <w:ilvl w:val="0"/>
          <w:numId w:val="1010"/>
        </w:numPr>
      </w:pPr>
      <w:r>
        <w:t xml:space="preserve">Healthy school culture</w:t>
      </w:r>
    </w:p>
    <w:p>
      <w:pPr>
        <w:pStyle w:val="Compact"/>
        <w:numPr>
          <w:ilvl w:val="0"/>
          <w:numId w:val="1010"/>
        </w:numPr>
      </w:pPr>
      <w:r>
        <w:t xml:space="preserve">Amazing student experience</w:t>
      </w:r>
    </w:p>
    <w:p>
      <w:pPr>
        <w:pStyle w:val="Compact"/>
        <w:numPr>
          <w:ilvl w:val="0"/>
          <w:numId w:val="1010"/>
        </w:numPr>
      </w:pPr>
      <w:r>
        <w:t xml:space="preserve">Programs unavailable elsewhere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Implication:</w:t>
      </w:r>
      <w:r>
        <w:t xml:space="preserve"> </w:t>
      </w:r>
      <w:r>
        <w:t xml:space="preserve">Media Arts &amp; Technology Center = unique in Santa Barbara County</w:t>
      </w:r>
    </w:p>
    <w:bookmarkEnd w:id="50"/>
    <w:bookmarkStart w:id="51" w:name="portrait-of-the-graduate-clarity"/>
    <w:p>
      <w:pPr>
        <w:pStyle w:val="Heading3"/>
      </w:pPr>
      <w:r>
        <w:t xml:space="preserve">5.</w:t>
      </w:r>
      <w:r>
        <w:t xml:space="preserve"> </w:t>
      </w:r>
      <w:r>
        <w:rPr>
          <w:b/>
          <w:bCs/>
        </w:rPr>
        <w:t xml:space="preserve">Portrait of the Graduate Clarity</w:t>
      </w:r>
    </w:p>
    <w:p>
      <w:pPr>
        <w:pStyle w:val="Compact"/>
        <w:numPr>
          <w:ilvl w:val="0"/>
          <w:numId w:val="1011"/>
        </w:numPr>
      </w:pPr>
      <w:r>
        <w:t xml:space="preserve">Clear articulation of who students will become</w:t>
      </w:r>
    </w:p>
    <w:p>
      <w:pPr>
        <w:pStyle w:val="Compact"/>
        <w:numPr>
          <w:ilvl w:val="0"/>
          <w:numId w:val="1011"/>
        </w:numPr>
      </w:pPr>
      <w:r>
        <w:t xml:space="preserve">Expected outcomes and attributes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Implication:</w:t>
      </w:r>
      <w:r>
        <w:t xml:space="preserve"> </w:t>
      </w:r>
      <w:r>
        <w:t xml:space="preserve">“</w:t>
      </w:r>
      <w:r>
        <w:t xml:space="preserve">Bishop Diego graduates are creative technologists, ethical innovators, and compassionate leaders prepared for careers and callings in the digital age</w:t>
      </w:r>
      <w:r>
        <w:t xml:space="preserve">”</w:t>
      </w:r>
    </w:p>
    <w:bookmarkEnd w:id="51"/>
    <w:bookmarkStart w:id="52" w:name="continuous-communication-of-value"/>
    <w:p>
      <w:pPr>
        <w:pStyle w:val="Heading3"/>
      </w:pPr>
      <w:r>
        <w:t xml:space="preserve">6.</w:t>
      </w:r>
      <w:r>
        <w:t xml:space="preserve"> </w:t>
      </w:r>
      <w:r>
        <w:rPr>
          <w:b/>
          <w:bCs/>
        </w:rPr>
        <w:t xml:space="preserve">Continuous Communication of Value</w:t>
      </w:r>
    </w:p>
    <w:p>
      <w:pPr>
        <w:pStyle w:val="Compact"/>
        <w:numPr>
          <w:ilvl w:val="0"/>
          <w:numId w:val="1012"/>
        </w:numPr>
      </w:pPr>
      <w:r>
        <w:t xml:space="preserve">Regular updates on program quality, student achievements, facility improvements</w:t>
      </w:r>
    </w:p>
    <w:p>
      <w:pPr>
        <w:pStyle w:val="Compact"/>
        <w:numPr>
          <w:ilvl w:val="0"/>
          <w:numId w:val="1012"/>
        </w:numPr>
      </w:pPr>
      <w:r>
        <w:t xml:space="preserve">Stories of graduate success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Implication:</w:t>
      </w:r>
      <w:r>
        <w:t xml:space="preserve"> </w:t>
      </w:r>
      <w:r>
        <w:t xml:space="preserve">Ongoing marketing of student projects, competitions won, certifications earned, college acceptances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55" w:name="competitive-positioning-strategy"/>
    <w:p>
      <w:pPr>
        <w:pStyle w:val="Heading2"/>
      </w:pPr>
      <w:r>
        <w:t xml:space="preserve">Competitive Positioning Strategy</w:t>
      </w:r>
    </w:p>
    <w:bookmarkStart w:id="54" w:name="bishop-diegos-unique-value-proposition"/>
    <w:p>
      <w:pPr>
        <w:pStyle w:val="Heading3"/>
      </w:pPr>
      <w:r>
        <w:t xml:space="preserve">Bishop Diego’s Unique Value Proposition</w:t>
      </w:r>
    </w:p>
    <w:p>
      <w:pPr>
        <w:pStyle w:val="FirstParagraph"/>
      </w:pPr>
      <w:r>
        <w:rPr>
          <w:b/>
          <w:bCs/>
        </w:rPr>
        <w:t xml:space="preserve">Current Positioning Gap:</w:t>
      </w:r>
      <w:r>
        <w:t xml:space="preserve"> </w:t>
      </w:r>
      <w:r>
        <w:t xml:space="preserve">- Laguna Blanca owns</w:t>
      </w:r>
      <w:r>
        <w:t xml:space="preserve"> </w:t>
      </w:r>
      <w:r>
        <w:t xml:space="preserve">“</w:t>
      </w:r>
      <w:r>
        <w:t xml:space="preserve">STEM Excellence</w:t>
      </w:r>
      <w:r>
        <w:t xml:space="preserve">”</w:t>
      </w:r>
      <w:r>
        <w:t xml:space="preserve"> </w:t>
      </w:r>
      <w:r>
        <w:t xml:space="preserve">- Cate owns</w:t>
      </w:r>
      <w:r>
        <w:t xml:space="preserve"> </w:t>
      </w:r>
      <w:r>
        <w:t xml:space="preserve">“</w:t>
      </w:r>
      <w:r>
        <w:t xml:space="preserve">Elite Boarding School</w:t>
      </w:r>
      <w:r>
        <w:t xml:space="preserve">”</w:t>
      </w:r>
      <w:r>
        <w:t xml:space="preserve"> </w:t>
      </w:r>
      <w:r>
        <w:t xml:space="preserve">- Bishop Diego currently positioned as</w:t>
      </w:r>
      <w:r>
        <w:t xml:space="preserve"> </w:t>
      </w:r>
      <w:r>
        <w:t xml:space="preserve">“</w:t>
      </w:r>
      <w:r>
        <w:t xml:space="preserve">Solid Catholic College Prep</w:t>
      </w:r>
      <w:r>
        <w:t xml:space="preserve">”</w:t>
      </w:r>
    </w:p>
    <w:p>
      <w:pPr>
        <w:pStyle w:val="BodyText"/>
      </w:pPr>
      <w:r>
        <w:rPr>
          <w:b/>
          <w:bCs/>
        </w:rPr>
        <w:t xml:space="preserve">New Positioning with Media Arts &amp; Technology Center:</w:t>
      </w:r>
    </w:p>
    <w:p>
      <w:pPr>
        <w:pStyle w:val="BlockText"/>
      </w:pPr>
      <w:r>
        <w:rPr>
          <w:b/>
          <w:bCs/>
        </w:rPr>
        <w:t xml:space="preserve">“</w:t>
      </w:r>
      <w:r>
        <w:rPr>
          <w:b/>
          <w:bCs/>
        </w:rPr>
        <w:t xml:space="preserve">Bishop Diego Garcia: Where Faith Meets the Future</w:t>
      </w:r>
      <w:r>
        <w:rPr>
          <w:b/>
          <w:bCs/>
        </w:rPr>
        <w:t xml:space="preserve">”</w:t>
      </w:r>
    </w:p>
    <w:p>
      <w:pPr>
        <w:pStyle w:val="BlockText"/>
      </w:pPr>
      <w:r>
        <w:t xml:space="preserve">The only Santa Barbara County private school preparing students for high-demand careers in media, technology, and creative industries through professional-grade facilities, industry certifications, and portfolio development—grounded in Catholic values.</w:t>
      </w:r>
    </w:p>
    <w:p>
      <w:pPr>
        <w:pStyle w:val="FirstParagraph"/>
      </w:pPr>
      <w:r>
        <w:rPr>
          <w:b/>
          <w:bCs/>
        </w:rPr>
        <w:t xml:space="preserve">Differentiation Matrix: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024"/>
        <w:gridCol w:w="1397"/>
        <w:gridCol w:w="1211"/>
        <w:gridCol w:w="4286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Attribute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Laguna Blanca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 School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Bishop Diego with Media Arts &amp; Technology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Technology Focus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STEM (Engineering, Robotics)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Minimal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Creative Technology (Media, Design, Gaming, Content)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Career Preparation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Implied via STEM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emphasized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Explicit: 5 career tracks, certifications, portfolios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Media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⚠️ Minimal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✅ Professional studios, equipment, curriculum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Creative + Tech Fusion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STEM-focused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⚠️ Arts separate from tech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✅ Integrated creative technology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Industry Certifications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None mentioned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None mentioned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✅ Adobe, Google, AWS, FAA, Unity, etc.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Portfolio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Not emphasized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⚠️ Arts portfolios only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✅ Professional digital portfolios across all tracks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Day vs. Boarding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Day 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Boarding &amp; Day (premium cost)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Day only (accessible)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Values 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Secular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Secular (Episcopal heritage)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✅ Catholic identity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Price Point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Mid-high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Very high (boarding)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Mid (competitive for day schools)</w:t>
            </w:r>
          </w:p>
        </w:tc>
      </w:tr>
    </w:tbl>
    <w:p>
      <w:pPr>
        <w:pStyle w:val="BodyText"/>
      </w:pPr>
      <w:r>
        <w:rPr>
          <w:b/>
          <w:bCs/>
        </w:rPr>
        <w:t xml:space="preserve">Strategic Positioning:</w:t>
      </w:r>
    </w:p>
    <w:p>
      <w:pPr>
        <w:numPr>
          <w:ilvl w:val="0"/>
          <w:numId w:val="1013"/>
        </w:numPr>
      </w:pPr>
      <w:r>
        <w:rPr>
          <w:b/>
          <w:bCs/>
        </w:rPr>
        <w:t xml:space="preserve">Against Laguna Blanca:</w:t>
      </w:r>
      <w:r>
        <w:t xml:space="preserve"> </w:t>
      </w:r>
      <w:r>
        <w:t xml:space="preserve">“</w:t>
      </w:r>
      <w:r>
        <w:t xml:space="preserve">We prepare creators, not just engineers. Our students don’t just code robots—they produce films, design games, build brands, and create content that matters.</w:t>
      </w:r>
      <w:r>
        <w:t xml:space="preserve">”</w:t>
      </w:r>
    </w:p>
    <w:p>
      <w:pPr>
        <w:numPr>
          <w:ilvl w:val="0"/>
          <w:numId w:val="1013"/>
        </w:numPr>
      </w:pPr>
      <w:r>
        <w:rPr>
          <w:b/>
          <w:bCs/>
        </w:rPr>
        <w:t xml:space="preserve">Against Cate School:</w:t>
      </w:r>
      <w:r>
        <w:t xml:space="preserve"> </w:t>
      </w:r>
      <w:r>
        <w:t xml:space="preserve">“</w:t>
      </w:r>
      <w:r>
        <w:t xml:space="preserve">Professional media and technology resources rivaling elite boarding schools, accessible as a day school at a fraction of the cost, grounded in Catholic values.</w:t>
      </w:r>
      <w:r>
        <w:t xml:space="preserve">”</w:t>
      </w:r>
    </w:p>
    <w:p>
      <w:pPr>
        <w:numPr>
          <w:ilvl w:val="0"/>
          <w:numId w:val="1013"/>
        </w:numPr>
      </w:pPr>
      <w:r>
        <w:rPr>
          <w:b/>
          <w:bCs/>
        </w:rPr>
        <w:t xml:space="preserve">Against Public Schools:</w:t>
      </w:r>
      <w:r>
        <w:t xml:space="preserve"> </w:t>
      </w:r>
      <w:r>
        <w:t xml:space="preserve">“</w:t>
      </w:r>
      <w:r>
        <w:t xml:space="preserve">College prep is the baseline. We go further: professional skills, industry certifications, and portfolios that open doors to careers and elite college programs.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54"/>
    <w:bookmarkEnd w:id="55"/>
    <w:bookmarkStart w:id="59" w:name="X2a60654265cd50b8930f507c689ec0db2bab4b8"/>
    <w:p>
      <w:pPr>
        <w:pStyle w:val="Heading2"/>
      </w:pPr>
      <w:r>
        <w:t xml:space="preserve">Market Entry Strategy: Capturing Enrollment</w:t>
      </w:r>
    </w:p>
    <w:bookmarkStart w:id="56" w:name="phase-1-awareness-year-1"/>
    <w:p>
      <w:pPr>
        <w:pStyle w:val="Heading3"/>
      </w:pPr>
      <w:r>
        <w:t xml:space="preserve">Phase 1: Awareness (Year 1)</w:t>
      </w:r>
    </w:p>
    <w:p>
      <w:pPr>
        <w:pStyle w:val="FirstParagraph"/>
      </w:pPr>
      <w:r>
        <w:rPr>
          <w:b/>
          <w:bCs/>
        </w:rPr>
        <w:t xml:space="preserve">Goal:</w:t>
      </w:r>
      <w:r>
        <w:t xml:space="preserve"> </w:t>
      </w:r>
      <w:r>
        <w:t xml:space="preserve">Establish Bishop Diego as technology education destination</w:t>
      </w:r>
    </w:p>
    <w:p>
      <w:pPr>
        <w:pStyle w:val="BodyText"/>
      </w:pPr>
      <w:r>
        <w:rPr>
          <w:b/>
          <w:bCs/>
        </w:rPr>
        <w:t xml:space="preserve">Tactics:</w:t>
      </w:r>
      <w:r>
        <w:t xml:space="preserve"> </w:t>
      </w:r>
      <w:r>
        <w:t xml:space="preserve">- Media coverage: Local press, education publications featuring facility launch</w:t>
      </w:r>
      <w:r>
        <w:t xml:space="preserve"> </w:t>
      </w:r>
      <w:r>
        <w:t xml:space="preserve">- Student showcase events: Film festivals, game demos, podcast launches</w:t>
      </w:r>
      <w:r>
        <w:t xml:space="preserve"> </w:t>
      </w:r>
      <w:r>
        <w:t xml:space="preserve">- Open houses highlighting new facilities</w:t>
      </w:r>
      <w:r>
        <w:t xml:space="preserve"> </w:t>
      </w:r>
      <w:r>
        <w:t xml:space="preserve">- Social media campaign: Student project spotlights</w:t>
      </w:r>
      <w:r>
        <w:t xml:space="preserve"> </w:t>
      </w:r>
      <w:r>
        <w:t xml:space="preserve">- Partnerships: Announce industry partnerships with local tech/media companies</w:t>
      </w:r>
    </w:p>
    <w:p>
      <w:pPr>
        <w:pStyle w:val="BodyText"/>
      </w:pPr>
      <w:r>
        <w:rPr>
          <w:b/>
          <w:bCs/>
        </w:rPr>
        <w:t xml:space="preserve">Target:</w:t>
      </w:r>
      <w:r>
        <w:t xml:space="preserve"> </w:t>
      </w:r>
      <w:r>
        <w:t xml:space="preserve">20-30 new students enrolled in Media Arts tracks (Year 1)</w:t>
      </w:r>
    </w:p>
    <w:p>
      <w:r>
        <w:pict>
          <v:rect style="width:0;height:1.5pt" o:hralign="center" o:hrstd="t" o:hr="t"/>
        </w:pict>
      </w:r>
    </w:p>
    <w:bookmarkEnd w:id="56"/>
    <w:bookmarkStart w:id="57" w:name="phase-2-reputation-building-years-2-3"/>
    <w:p>
      <w:pPr>
        <w:pStyle w:val="Heading3"/>
      </w:pPr>
      <w:r>
        <w:t xml:space="preserve">Phase 2: Reputation Building (Years 2-3)</w:t>
      </w:r>
    </w:p>
    <w:p>
      <w:pPr>
        <w:pStyle w:val="FirstParagraph"/>
      </w:pPr>
      <w:r>
        <w:rPr>
          <w:b/>
          <w:bCs/>
        </w:rPr>
        <w:t xml:space="preserve">Goal:</w:t>
      </w:r>
      <w:r>
        <w:t xml:space="preserve"> </w:t>
      </w:r>
      <w:r>
        <w:t xml:space="preserve">Demonstrate outcomes and student success</w:t>
      </w:r>
    </w:p>
    <w:p>
      <w:pPr>
        <w:pStyle w:val="BodyText"/>
      </w:pPr>
      <w:r>
        <w:rPr>
          <w:b/>
          <w:bCs/>
        </w:rPr>
        <w:t xml:space="preserve">Tactics:</w:t>
      </w:r>
      <w:r>
        <w:t xml:space="preserve"> </w:t>
      </w:r>
      <w:r>
        <w:t xml:space="preserve">- Student competition wins: Film festivals, game jams, robotics (expand from pure STEM)</w:t>
      </w:r>
      <w:r>
        <w:t xml:space="preserve"> </w:t>
      </w:r>
      <w:r>
        <w:t xml:space="preserve">- Industry certification achievements: Track and publicize students earning Adobe, Google, FAA credentials</w:t>
      </w:r>
      <w:r>
        <w:t xml:space="preserve"> </w:t>
      </w:r>
      <w:r>
        <w:t xml:space="preserve">- College acceptance stories: Feature graduates accepted to USC Film, NYU, Stanford CS, etc.</w:t>
      </w:r>
      <w:r>
        <w:t xml:space="preserve"> </w:t>
      </w:r>
      <w:r>
        <w:t xml:space="preserve">- Community engagement: Summer camps, workshops open to public (revenue + exposure)</w:t>
      </w:r>
      <w:r>
        <w:t xml:space="preserve"> </w:t>
      </w:r>
      <w:r>
        <w:t xml:space="preserve">- Alumni success: Track and share graduate career pathways</w:t>
      </w:r>
    </w:p>
    <w:p>
      <w:pPr>
        <w:pStyle w:val="BodyText"/>
      </w:pPr>
      <w:r>
        <w:rPr>
          <w:b/>
          <w:bCs/>
        </w:rPr>
        <w:t xml:space="preserve">Target:</w:t>
      </w:r>
      <w:r>
        <w:t xml:space="preserve"> </w:t>
      </w:r>
      <w:r>
        <w:t xml:space="preserve">50-70 students enrolled in Media Arts tracks (Year 2-3); 10-15% enrollment growth overall</w:t>
      </w:r>
    </w:p>
    <w:p>
      <w:r>
        <w:pict>
          <v:rect style="width:0;height:1.5pt" o:hralign="center" o:hrstd="t" o:hr="t"/>
        </w:pict>
      </w:r>
    </w:p>
    <w:bookmarkEnd w:id="57"/>
    <w:bookmarkStart w:id="58" w:name="phase-3-market-leadership-years-4"/>
    <w:p>
      <w:pPr>
        <w:pStyle w:val="Heading3"/>
      </w:pPr>
      <w:r>
        <w:t xml:space="preserve">Phase 3: Market Leadership (Years 4+)</w:t>
      </w:r>
    </w:p>
    <w:p>
      <w:pPr>
        <w:pStyle w:val="FirstParagraph"/>
      </w:pPr>
      <w:r>
        <w:rPr>
          <w:b/>
          <w:bCs/>
        </w:rPr>
        <w:t xml:space="preserve">Goal:</w:t>
      </w:r>
      <w:r>
        <w:t xml:space="preserve"> </w:t>
      </w:r>
      <w:r>
        <w:t xml:space="preserve">Regional and national recognition</w:t>
      </w:r>
    </w:p>
    <w:p>
      <w:pPr>
        <w:pStyle w:val="BodyText"/>
      </w:pPr>
      <w:r>
        <w:rPr>
          <w:b/>
          <w:bCs/>
        </w:rPr>
        <w:t xml:space="preserve">Tactics:</w:t>
      </w:r>
      <w:r>
        <w:t xml:space="preserve"> </w:t>
      </w:r>
      <w:r>
        <w:t xml:space="preserve">- Host regional competitions and events</w:t>
      </w:r>
      <w:r>
        <w:t xml:space="preserve"> </w:t>
      </w:r>
      <w:r>
        <w:t xml:space="preserve">- Teacher training programs (export model to other schools)</w:t>
      </w:r>
      <w:r>
        <w:t xml:space="preserve"> </w:t>
      </w:r>
      <w:r>
        <w:t xml:space="preserve">- National conference presentations</w:t>
      </w:r>
      <w:r>
        <w:t xml:space="preserve"> </w:t>
      </w:r>
      <w:r>
        <w:t xml:space="preserve">- Educational innovation awards</w:t>
      </w:r>
      <w:r>
        <w:t xml:space="preserve"> </w:t>
      </w:r>
      <w:r>
        <w:t xml:space="preserve">- Media features in education and technology publications</w:t>
      </w:r>
      <w:r>
        <w:t xml:space="preserve"> </w:t>
      </w:r>
      <w:r>
        <w:t xml:space="preserve">- Waitlist for oversubscribed tracks</w:t>
      </w:r>
    </w:p>
    <w:p>
      <w:pPr>
        <w:pStyle w:val="BodyText"/>
      </w:pPr>
      <w:r>
        <w:rPr>
          <w:b/>
          <w:bCs/>
        </w:rPr>
        <w:t xml:space="preserve">Target:</w:t>
      </w:r>
      <w:r>
        <w:t xml:space="preserve"> </w:t>
      </w:r>
      <w:r>
        <w:t xml:space="preserve">30%+ of student body in Media Arts tracks; recognized as West Coast leader in creative technology education</w:t>
      </w:r>
    </w:p>
    <w:p>
      <w:r>
        <w:pict>
          <v:rect style="width:0;height:1.5pt" o:hralign="center" o:hrstd="t" o:hr="t"/>
        </w:pict>
      </w:r>
    </w:p>
    <w:bookmarkEnd w:id="58"/>
    <w:bookmarkEnd w:id="59"/>
    <w:bookmarkStart w:id="66" w:name="recommendations-competitive-strategy"/>
    <w:p>
      <w:pPr>
        <w:pStyle w:val="Heading2"/>
      </w:pPr>
      <w:r>
        <w:t xml:space="preserve">Recommendations: Competitive Strategy</w:t>
      </w:r>
    </w:p>
    <w:bookmarkStart w:id="60" w:name="own-the-creative-technology-category"/>
    <w:p>
      <w:pPr>
        <w:pStyle w:val="Heading3"/>
      </w:pPr>
      <w:r>
        <w:t xml:space="preserve">1.</w:t>
      </w:r>
      <w:r>
        <w:t xml:space="preserve"> </w:t>
      </w:r>
      <w:r>
        <w:rPr>
          <w:b/>
          <w:bCs/>
        </w:rPr>
        <w:t xml:space="preserve">Own the</w:t>
      </w:r>
      <w:r>
        <w:rPr>
          <w:b/>
          <w:bCs/>
        </w:rP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Creative Technology</w:t>
      </w:r>
      <w:r>
        <w:rPr>
          <w:b/>
          <w:bCs/>
        </w:rPr>
        <w:t xml:space="preserve">”</w:t>
      </w:r>
      <w:r>
        <w:rPr>
          <w:b/>
          <w:bCs/>
        </w:rPr>
        <w:t xml:space="preserve"> </w:t>
      </w:r>
      <w:r>
        <w:rPr>
          <w:b/>
          <w:bCs/>
        </w:rPr>
        <w:t xml:space="preserve">Category</w:t>
      </w:r>
    </w:p>
    <w:p>
      <w:pPr>
        <w:pStyle w:val="Compact"/>
        <w:numPr>
          <w:ilvl w:val="0"/>
          <w:numId w:val="1014"/>
        </w:numPr>
      </w:pPr>
      <w:r>
        <w:t xml:space="preserve">Don’t compete directly with Laguna Blanca on pure STEM</w:t>
      </w:r>
    </w:p>
    <w:p>
      <w:pPr>
        <w:pStyle w:val="Compact"/>
        <w:numPr>
          <w:ilvl w:val="0"/>
          <w:numId w:val="1014"/>
        </w:numPr>
      </w:pPr>
      <w:r>
        <w:t xml:space="preserve">Position as the school for students who want to CREATE, not just engineer</w:t>
      </w:r>
    </w:p>
    <w:p>
      <w:pPr>
        <w:pStyle w:val="Compact"/>
        <w:numPr>
          <w:ilvl w:val="0"/>
          <w:numId w:val="1014"/>
        </w:numPr>
      </w:pPr>
      <w:r>
        <w:t xml:space="preserve">Messaging:</w:t>
      </w:r>
      <w:r>
        <w:t xml:space="preserve"> </w:t>
      </w:r>
      <w:r>
        <w:t xml:space="preserve">“</w:t>
      </w:r>
      <w:r>
        <w:t xml:space="preserve">Artists who code. Creators who engineer. Storytellers who innovate.</w:t>
      </w:r>
      <w:r>
        <w:t xml:space="preserve">”</w:t>
      </w:r>
    </w:p>
    <w:bookmarkEnd w:id="60"/>
    <w:bookmarkStart w:id="61" w:name="emphasize-career-outcomes"/>
    <w:p>
      <w:pPr>
        <w:pStyle w:val="Heading3"/>
      </w:pPr>
      <w:r>
        <w:t xml:space="preserve">2.</w:t>
      </w:r>
      <w:r>
        <w:t xml:space="preserve"> </w:t>
      </w:r>
      <w:r>
        <w:rPr>
          <w:b/>
          <w:bCs/>
        </w:rPr>
        <w:t xml:space="preserve">Emphasize Career Outcomes</w:t>
      </w:r>
    </w:p>
    <w:p>
      <w:pPr>
        <w:pStyle w:val="Compact"/>
        <w:numPr>
          <w:ilvl w:val="0"/>
          <w:numId w:val="1015"/>
        </w:numPr>
      </w:pPr>
      <w:r>
        <w:t xml:space="preserve">Differentiate from traditional college prep with explicit career focus</w:t>
      </w:r>
    </w:p>
    <w:p>
      <w:pPr>
        <w:pStyle w:val="Compact"/>
        <w:numPr>
          <w:ilvl w:val="0"/>
          <w:numId w:val="1015"/>
        </w:numPr>
      </w:pPr>
      <w:r>
        <w:t xml:space="preserve">Publish salary data for target careers</w:t>
      </w:r>
    </w:p>
    <w:p>
      <w:pPr>
        <w:pStyle w:val="Compact"/>
        <w:numPr>
          <w:ilvl w:val="0"/>
          <w:numId w:val="1015"/>
        </w:numPr>
      </w:pPr>
      <w:r>
        <w:t xml:space="preserve">Track and share graduate outcomes</w:t>
      </w:r>
    </w:p>
    <w:p>
      <w:pPr>
        <w:pStyle w:val="Compact"/>
        <w:numPr>
          <w:ilvl w:val="0"/>
          <w:numId w:val="1015"/>
        </w:numPr>
      </w:pPr>
      <w:r>
        <w:t xml:space="preserve">Partner with local employers for internships and mentorships</w:t>
      </w:r>
    </w:p>
    <w:bookmarkEnd w:id="61"/>
    <w:bookmarkStart w:id="62" w:name="make-technology-visible"/>
    <w:p>
      <w:pPr>
        <w:pStyle w:val="Heading3"/>
      </w:pPr>
      <w:r>
        <w:t xml:space="preserve">3.</w:t>
      </w:r>
      <w:r>
        <w:t xml:space="preserve"> </w:t>
      </w:r>
      <w:r>
        <w:rPr>
          <w:b/>
          <w:bCs/>
        </w:rPr>
        <w:t xml:space="preserve">Make Technology Visible</w:t>
      </w:r>
    </w:p>
    <w:p>
      <w:pPr>
        <w:pStyle w:val="Compact"/>
        <w:numPr>
          <w:ilvl w:val="0"/>
          <w:numId w:val="1016"/>
        </w:numPr>
      </w:pPr>
      <w:r>
        <w:t xml:space="preserve">Showcase student work constantly (social media, website, events)</w:t>
      </w:r>
    </w:p>
    <w:p>
      <w:pPr>
        <w:pStyle w:val="Compact"/>
        <w:numPr>
          <w:ilvl w:val="0"/>
          <w:numId w:val="1016"/>
        </w:numPr>
      </w:pPr>
      <w:r>
        <w:t xml:space="preserve">Invite prospective families to see facilities and meet students</w:t>
      </w:r>
    </w:p>
    <w:p>
      <w:pPr>
        <w:pStyle w:val="Compact"/>
        <w:numPr>
          <w:ilvl w:val="0"/>
          <w:numId w:val="1016"/>
        </w:numPr>
      </w:pPr>
      <w:r>
        <w:t xml:space="preserve">Create public-facing projects (school news broadcasts, podcasts, community videos)</w:t>
      </w:r>
    </w:p>
    <w:p>
      <w:pPr>
        <w:pStyle w:val="Compact"/>
        <w:numPr>
          <w:ilvl w:val="0"/>
          <w:numId w:val="1016"/>
        </w:numPr>
      </w:pPr>
      <w:r>
        <w:t xml:space="preserve">Physical signage and branding for Media Arts &amp; Technology Center</w:t>
      </w:r>
    </w:p>
    <w:bookmarkEnd w:id="62"/>
    <w:bookmarkStart w:id="63" w:name="leverage-catholic-identity"/>
    <w:p>
      <w:pPr>
        <w:pStyle w:val="Heading3"/>
      </w:pPr>
      <w:r>
        <w:t xml:space="preserve">4.</w:t>
      </w:r>
      <w:r>
        <w:t xml:space="preserve"> </w:t>
      </w:r>
      <w:r>
        <w:rPr>
          <w:b/>
          <w:bCs/>
        </w:rPr>
        <w:t xml:space="preserve">Leverage Catholic Identity</w:t>
      </w:r>
    </w:p>
    <w:p>
      <w:pPr>
        <w:pStyle w:val="Compact"/>
        <w:numPr>
          <w:ilvl w:val="0"/>
          <w:numId w:val="1017"/>
        </w:numPr>
      </w:pPr>
      <w:r>
        <w:t xml:space="preserve">Position as values-grounded technology education</w:t>
      </w:r>
    </w:p>
    <w:p>
      <w:pPr>
        <w:pStyle w:val="Compact"/>
        <w:numPr>
          <w:ilvl w:val="0"/>
          <w:numId w:val="1017"/>
        </w:numPr>
      </w:pPr>
      <w:r>
        <w:t xml:space="preserve">Address ethical dimensions of AI, social media, content creation</w:t>
      </w:r>
    </w:p>
    <w:p>
      <w:pPr>
        <w:pStyle w:val="Compact"/>
        <w:numPr>
          <w:ilvl w:val="0"/>
          <w:numId w:val="1017"/>
        </w:numPr>
      </w:pPr>
      <w:r>
        <w:t xml:space="preserve">“</w:t>
      </w:r>
      <w:r>
        <w:t xml:space="preserve">Faith + Future</w:t>
      </w:r>
      <w:r>
        <w:t xml:space="preserve">”</w:t>
      </w:r>
      <w:r>
        <w:t xml:space="preserve"> </w:t>
      </w:r>
      <w:r>
        <w:t xml:space="preserve">messaging</w:t>
      </w:r>
    </w:p>
    <w:p>
      <w:pPr>
        <w:pStyle w:val="Compact"/>
        <w:numPr>
          <w:ilvl w:val="0"/>
          <w:numId w:val="1017"/>
        </w:numPr>
      </w:pPr>
      <w:r>
        <w:t xml:space="preserve">Appeal to families seeking both innovation and character formation</w:t>
      </w:r>
    </w:p>
    <w:bookmarkEnd w:id="63"/>
    <w:bookmarkStart w:id="64" w:name="target-specific-conversion-opportunities"/>
    <w:p>
      <w:pPr>
        <w:pStyle w:val="Heading3"/>
      </w:pPr>
      <w:r>
        <w:t xml:space="preserve">5.</w:t>
      </w:r>
      <w:r>
        <w:t xml:space="preserve"> </w:t>
      </w:r>
      <w:r>
        <w:rPr>
          <w:b/>
          <w:bCs/>
        </w:rPr>
        <w:t xml:space="preserve">Target Specific Conversion Opportunities</w:t>
      </w:r>
    </w:p>
    <w:p>
      <w:pPr>
        <w:pStyle w:val="Compact"/>
        <w:numPr>
          <w:ilvl w:val="0"/>
          <w:numId w:val="1018"/>
        </w:numPr>
      </w:pPr>
      <w:r>
        <w:t xml:space="preserve">Families considering Laguna Blanca for STEM: Offer creative alternative</w:t>
      </w:r>
    </w:p>
    <w:p>
      <w:pPr>
        <w:pStyle w:val="Compact"/>
        <w:numPr>
          <w:ilvl w:val="0"/>
          <w:numId w:val="1018"/>
        </w:numPr>
      </w:pPr>
      <w:r>
        <w:t xml:space="preserve">Families priced out of Cate/boarding schools: Offer day school with similar resources</w:t>
      </w:r>
    </w:p>
    <w:p>
      <w:pPr>
        <w:pStyle w:val="Compact"/>
        <w:numPr>
          <w:ilvl w:val="0"/>
          <w:numId w:val="1018"/>
        </w:numPr>
      </w:pPr>
      <w:r>
        <w:t xml:space="preserve">Public school families: Offer differentiation that justifies tuition investment</w:t>
      </w:r>
    </w:p>
    <w:p>
      <w:pPr>
        <w:pStyle w:val="Compact"/>
        <w:numPr>
          <w:ilvl w:val="0"/>
          <w:numId w:val="1018"/>
        </w:numPr>
      </w:pPr>
      <w:r>
        <w:t xml:space="preserve">Homeschool families: Offer access to equipment and community they can’t replicate at home</w:t>
      </w:r>
    </w:p>
    <w:bookmarkEnd w:id="64"/>
    <w:bookmarkStart w:id="65" w:name="build-strategic-partnerships"/>
    <w:p>
      <w:pPr>
        <w:pStyle w:val="Heading3"/>
      </w:pPr>
      <w:r>
        <w:t xml:space="preserve">6.</w:t>
      </w:r>
      <w:r>
        <w:t xml:space="preserve"> </w:t>
      </w:r>
      <w:r>
        <w:rPr>
          <w:b/>
          <w:bCs/>
        </w:rPr>
        <w:t xml:space="preserve">Build Strategic Partnerships</w:t>
      </w:r>
    </w:p>
    <w:p>
      <w:pPr>
        <w:pStyle w:val="Compact"/>
        <w:numPr>
          <w:ilvl w:val="0"/>
          <w:numId w:val="1019"/>
        </w:numPr>
      </w:pPr>
      <w:r>
        <w:t xml:space="preserve">Local media companies (KEYT, Noozhawk, etc.) for internships</w:t>
      </w:r>
    </w:p>
    <w:p>
      <w:pPr>
        <w:pStyle w:val="Compact"/>
        <w:numPr>
          <w:ilvl w:val="0"/>
          <w:numId w:val="1019"/>
        </w:numPr>
      </w:pPr>
      <w:r>
        <w:t xml:space="preserve">Tech companies (AppFolio, Invoca, others in SB) for mentorship</w:t>
      </w:r>
    </w:p>
    <w:p>
      <w:pPr>
        <w:pStyle w:val="Compact"/>
        <w:numPr>
          <w:ilvl w:val="0"/>
          <w:numId w:val="1019"/>
        </w:numPr>
      </w:pPr>
      <w:r>
        <w:t xml:space="preserve">UC Santa Barbara (Film &amp; Media Studies, Computer Science) for dual enrollment or partnerships</w:t>
      </w:r>
    </w:p>
    <w:p>
      <w:pPr>
        <w:pStyle w:val="Compact"/>
        <w:numPr>
          <w:ilvl w:val="0"/>
          <w:numId w:val="1019"/>
        </w:numPr>
      </w:pPr>
      <w:r>
        <w:t xml:space="preserve">Equipment vendors (Adobe, Apple, etc.) for sponsorships and discounts</w:t>
      </w:r>
    </w:p>
    <w:p>
      <w:r>
        <w:pict>
          <v:rect style="width:0;height:1.5pt" o:hralign="center" o:hrstd="t" o:hr="t"/>
        </w:pict>
      </w:r>
    </w:p>
    <w:bookmarkEnd w:id="65"/>
    <w:bookmarkEnd w:id="66"/>
    <w:bookmarkStart w:id="67" w:name="conclusion-the-competitive-opportunity"/>
    <w:p>
      <w:pPr>
        <w:pStyle w:val="Heading2"/>
      </w:pPr>
      <w:r>
        <w:t xml:space="preserve">Conclusion: The Competitive Opportunity</w:t>
      </w:r>
    </w:p>
    <w:p>
      <w:pPr>
        <w:pStyle w:val="FirstParagraph"/>
      </w:pPr>
      <w:r>
        <w:rPr>
          <w:b/>
          <w:bCs/>
        </w:rPr>
        <w:t xml:space="preserve">Bishop Diego is uniquely positioned to capture a significant market opportunity: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No direct competitor</w:t>
      </w:r>
      <w:r>
        <w:t xml:space="preserve"> </w:t>
      </w:r>
      <w:r>
        <w:t xml:space="preserve">offers comprehensive creative media + technology education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Affluent market</w:t>
      </w:r>
      <w:r>
        <w:t xml:space="preserve"> </w:t>
      </w:r>
      <w:r>
        <w:t xml:space="preserve">with families able and willing to invest in differentiated education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Declining public school enrollment</w:t>
      </w:r>
      <w:r>
        <w:t xml:space="preserve"> </w:t>
      </w:r>
      <w:r>
        <w:t xml:space="preserve">creates opportunity to attract families seeking alternatives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Growing parent demand</w:t>
      </w:r>
      <w:r>
        <w:t xml:space="preserve"> </w:t>
      </w:r>
      <w:r>
        <w:t xml:space="preserve">for career-focused, future-ready education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Student interest</w:t>
      </w:r>
      <w:r>
        <w:t xml:space="preserve"> </w:t>
      </w:r>
      <w:r>
        <w:t xml:space="preserve">in gaming, content creation, technology is at all-time high</w:t>
      </w:r>
    </w:p>
    <w:p>
      <w:pPr>
        <w:pStyle w:val="FirstParagraph"/>
      </w:pPr>
      <w:r>
        <w:rPr>
          <w:b/>
          <w:bCs/>
        </w:rPr>
        <w:t xml:space="preserve">The window is open now.</w:t>
      </w:r>
      <w:r>
        <w:t xml:space="preserve"> </w:t>
      </w:r>
      <w:r>
        <w:t xml:space="preserve">Laguna Blanca has established STEM but not moved into creative technology. Cate has resources but no technology focus. Other schools show no signs of competing in this space.</w:t>
      </w:r>
    </w:p>
    <w:p>
      <w:pPr>
        <w:pStyle w:val="BodyText"/>
      </w:pPr>
      <w:r>
        <w:rPr>
          <w:b/>
          <w:bCs/>
        </w:rPr>
        <w:t xml:space="preserve">First-mover advantage is significant.</w:t>
      </w:r>
      <w:r>
        <w:t xml:space="preserve"> </w:t>
      </w:r>
      <w:r>
        <w:t xml:space="preserve">Establishing Bishop Diego as THE creative technology school in Santa Barbara County will create sustainable competitive differentiation and enrollment growth.</w:t>
      </w:r>
    </w:p>
    <w:p>
      <w:pPr>
        <w:pStyle w:val="BodyText"/>
      </w:pPr>
      <w:r>
        <w:rPr>
          <w:b/>
          <w:bCs/>
        </w:rPr>
        <w:t xml:space="preserve">Next step:</w:t>
      </w:r>
      <w:r>
        <w:t xml:space="preserve"> </w:t>
      </w:r>
      <w:r>
        <w:t xml:space="preserve">Translate this competitive analysis into facility plans, curriculum design, and marketing strategy to capture the opportunity.</w:t>
      </w:r>
    </w:p>
    <w:bookmarkEnd w:id="67"/>
    <w:bookmarkEnd w:id="6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2025-11-14T19:32:49Z</dcterms:created>
  <dcterms:modified xsi:type="dcterms:W3CDTF">2025-11-14T19:32:49Z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